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01" w:rsidRDefault="0087600F">
      <w:pPr>
        <w:pStyle w:val="Balk2"/>
      </w:pPr>
      <w:r>
        <w:rPr>
          <w:spacing w:val="-6"/>
        </w:rPr>
        <w:t>BAHAR</w:t>
      </w:r>
      <w:r>
        <w:rPr>
          <w:spacing w:val="-9"/>
        </w:rPr>
        <w:t xml:space="preserve"> </w:t>
      </w:r>
      <w:r>
        <w:rPr>
          <w:spacing w:val="-6"/>
        </w:rPr>
        <w:t>YARIYILI</w:t>
      </w:r>
      <w:r>
        <w:rPr>
          <w:spacing w:val="-9"/>
        </w:rPr>
        <w:t xml:space="preserve"> </w:t>
      </w:r>
      <w:r>
        <w:rPr>
          <w:spacing w:val="-6"/>
        </w:rPr>
        <w:t>SONUNDA</w:t>
      </w:r>
      <w:r>
        <w:rPr>
          <w:spacing w:val="-8"/>
        </w:rPr>
        <w:t xml:space="preserve"> </w:t>
      </w:r>
      <w:r>
        <w:rPr>
          <w:spacing w:val="-6"/>
        </w:rPr>
        <w:t>STAJ</w:t>
      </w:r>
      <w:r>
        <w:rPr>
          <w:spacing w:val="-8"/>
        </w:rPr>
        <w:t xml:space="preserve"> </w:t>
      </w:r>
      <w:r>
        <w:rPr>
          <w:color w:val="FF0000"/>
          <w:spacing w:val="-6"/>
        </w:rPr>
        <w:t>(Önemli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6"/>
        </w:rPr>
        <w:t>!!!)</w:t>
      </w:r>
    </w:p>
    <w:p w:rsidR="00B02F01" w:rsidRDefault="00B02F01">
      <w:pPr>
        <w:pStyle w:val="GvdeMetni"/>
        <w:spacing w:before="69"/>
        <w:rPr>
          <w:b/>
        </w:rPr>
      </w:pPr>
    </w:p>
    <w:p w:rsidR="00B02F01" w:rsidRDefault="0087600F">
      <w:pPr>
        <w:pStyle w:val="ListeParagraf"/>
        <w:numPr>
          <w:ilvl w:val="0"/>
          <w:numId w:val="3"/>
        </w:numPr>
        <w:tabs>
          <w:tab w:val="left" w:pos="784"/>
        </w:tabs>
        <w:spacing w:line="374" w:lineRule="auto"/>
        <w:ind w:right="141"/>
        <w:rPr>
          <w:sz w:val="20"/>
        </w:rPr>
      </w:pPr>
      <w:r>
        <w:rPr>
          <w:sz w:val="20"/>
        </w:rPr>
        <w:t xml:space="preserve">Öğrenciler </w:t>
      </w:r>
      <w:r>
        <w:rPr>
          <w:color w:val="00AFEF"/>
          <w:sz w:val="20"/>
          <w:u w:val="single" w:color="00AFEF"/>
        </w:rPr>
        <w:t>https://staj.sabis.sakarya.edu.tr</w:t>
      </w:r>
      <w:r>
        <w:rPr>
          <w:color w:val="00AFEF"/>
          <w:sz w:val="20"/>
        </w:rPr>
        <w:t xml:space="preserve"> </w:t>
      </w:r>
      <w:r>
        <w:rPr>
          <w:sz w:val="20"/>
        </w:rPr>
        <w:t>internet adresi üzeri</w:t>
      </w:r>
      <w:r>
        <w:rPr>
          <w:sz w:val="20"/>
        </w:rPr>
        <w:t xml:space="preserve">nden yapacakları staj </w:t>
      </w:r>
      <w:r>
        <w:rPr>
          <w:spacing w:val="-2"/>
          <w:sz w:val="20"/>
        </w:rPr>
        <w:t>başvurularını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 xml:space="preserve">Sigorta işlemlerinin sorunsuz bir şekilde yapılabilmesi için </w:t>
      </w:r>
      <w:r>
        <w:rPr>
          <w:spacing w:val="-2"/>
          <w:sz w:val="20"/>
        </w:rPr>
        <w:t>staj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başvurularını </w:t>
      </w:r>
      <w:r>
        <w:rPr>
          <w:sz w:val="20"/>
        </w:rPr>
        <w:t>aşağıda</w:t>
      </w:r>
      <w:r>
        <w:rPr>
          <w:spacing w:val="-11"/>
          <w:sz w:val="20"/>
        </w:rPr>
        <w:t xml:space="preserve"> </w:t>
      </w:r>
      <w:r>
        <w:rPr>
          <w:sz w:val="20"/>
        </w:rPr>
        <w:t>tabloda</w:t>
      </w:r>
      <w:r>
        <w:rPr>
          <w:spacing w:val="-8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0"/>
          <w:sz w:val="20"/>
        </w:rPr>
        <w:t xml:space="preserve"> </w:t>
      </w:r>
      <w:r>
        <w:rPr>
          <w:sz w:val="20"/>
        </w:rPr>
        <w:t>son</w:t>
      </w:r>
      <w:r>
        <w:rPr>
          <w:spacing w:val="-12"/>
          <w:sz w:val="20"/>
        </w:rPr>
        <w:t xml:space="preserve"> </w:t>
      </w:r>
      <w:r>
        <w:rPr>
          <w:sz w:val="20"/>
        </w:rPr>
        <w:t>başvuru</w:t>
      </w:r>
      <w:r>
        <w:rPr>
          <w:spacing w:val="-12"/>
          <w:sz w:val="20"/>
        </w:rPr>
        <w:t xml:space="preserve"> </w:t>
      </w:r>
      <w:r>
        <w:rPr>
          <w:sz w:val="20"/>
        </w:rPr>
        <w:t>tarihlerine</w:t>
      </w:r>
      <w:r>
        <w:rPr>
          <w:spacing w:val="-11"/>
          <w:sz w:val="20"/>
        </w:rPr>
        <w:t xml:space="preserve"> </w:t>
      </w:r>
      <w:r>
        <w:rPr>
          <w:sz w:val="20"/>
        </w:rPr>
        <w:t>kadar</w:t>
      </w:r>
      <w:r>
        <w:rPr>
          <w:spacing w:val="-11"/>
          <w:sz w:val="20"/>
        </w:rPr>
        <w:t xml:space="preserve"> </w:t>
      </w:r>
      <w:r>
        <w:rPr>
          <w:sz w:val="20"/>
        </w:rPr>
        <w:t>tamamlamalıdırlar.</w:t>
      </w:r>
      <w:r>
        <w:rPr>
          <w:spacing w:val="-12"/>
          <w:sz w:val="20"/>
        </w:rPr>
        <w:t xml:space="preserve"> </w:t>
      </w:r>
      <w:r>
        <w:rPr>
          <w:sz w:val="20"/>
        </w:rPr>
        <w:t>Tabloda</w:t>
      </w:r>
      <w:r>
        <w:rPr>
          <w:spacing w:val="-8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2"/>
          <w:sz w:val="20"/>
        </w:rPr>
        <w:t xml:space="preserve"> </w:t>
      </w:r>
      <w:r>
        <w:rPr>
          <w:sz w:val="20"/>
        </w:rPr>
        <w:t>son başvuru tarihlerinden sonra yapılan başvurular kesinlikle dikkate alınmayacaktır.</w:t>
      </w:r>
    </w:p>
    <w:p w:rsidR="00B02F01" w:rsidRDefault="0087600F">
      <w:pPr>
        <w:pStyle w:val="ListeParagraf"/>
        <w:numPr>
          <w:ilvl w:val="1"/>
          <w:numId w:val="3"/>
        </w:numPr>
        <w:tabs>
          <w:tab w:val="left" w:pos="2300"/>
        </w:tabs>
        <w:spacing w:before="11"/>
        <w:ind w:left="2300" w:hanging="359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sınıf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öğrencileri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staj</w:t>
      </w:r>
      <w:r>
        <w:rPr>
          <w:spacing w:val="-1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yapamazlar.</w:t>
      </w:r>
    </w:p>
    <w:p w:rsidR="00B02F01" w:rsidRDefault="0087600F">
      <w:pPr>
        <w:pStyle w:val="ListeParagraf"/>
        <w:numPr>
          <w:ilvl w:val="1"/>
          <w:numId w:val="3"/>
        </w:numPr>
        <w:tabs>
          <w:tab w:val="left" w:pos="2300"/>
        </w:tabs>
        <w:spacing w:before="134"/>
        <w:ind w:left="2300" w:hanging="359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Sınıf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öğrencileri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bahar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yarıyılı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sonunda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tek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bir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staj</w:t>
      </w:r>
      <w:r>
        <w:rPr>
          <w:spacing w:val="-10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yapabilirler,</w:t>
      </w:r>
    </w:p>
    <w:p w:rsidR="00B02F01" w:rsidRDefault="0087600F">
      <w:pPr>
        <w:pStyle w:val="ListeParagraf"/>
        <w:numPr>
          <w:ilvl w:val="1"/>
          <w:numId w:val="3"/>
        </w:numPr>
        <w:tabs>
          <w:tab w:val="left" w:pos="2300"/>
        </w:tabs>
        <w:spacing w:before="133"/>
        <w:ind w:left="2300" w:hanging="359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ve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4.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Sınıf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öğrencileri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bahar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yarıyılı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sonunda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iki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staj</w:t>
      </w:r>
      <w:r>
        <w:rPr>
          <w:spacing w:val="-9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yapabilirler.</w:t>
      </w:r>
    </w:p>
    <w:p w:rsidR="00B02F01" w:rsidRDefault="0087600F">
      <w:pPr>
        <w:pStyle w:val="ListeParagraf"/>
        <w:numPr>
          <w:ilvl w:val="0"/>
          <w:numId w:val="3"/>
        </w:numPr>
        <w:tabs>
          <w:tab w:val="left" w:pos="784"/>
        </w:tabs>
        <w:spacing w:before="128" w:line="369" w:lineRule="auto"/>
        <w:ind w:right="141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w w:val="85"/>
          <w:sz w:val="20"/>
        </w:rPr>
        <w:t>Staj süresi yirmi (20) iş günüdür</w:t>
      </w:r>
      <w:r>
        <w:rPr>
          <w:rFonts w:ascii="Verdana" w:hAnsi="Verdana"/>
          <w:b/>
          <w:i/>
          <w:spacing w:val="-1"/>
          <w:w w:val="85"/>
          <w:sz w:val="20"/>
          <w:u w:val="single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(Cumartesi-Pazar günleri ve</w:t>
      </w:r>
      <w:r>
        <w:rPr>
          <w:rFonts w:ascii="Verdana" w:hAnsi="Verdana"/>
          <w:b/>
          <w:i/>
          <w:spacing w:val="-1"/>
          <w:w w:val="85"/>
          <w:sz w:val="20"/>
          <w:u w:val="single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diğer</w:t>
      </w:r>
      <w:r>
        <w:rPr>
          <w:rFonts w:ascii="Verdana" w:hAnsi="Verdana"/>
          <w:b/>
          <w:i/>
          <w:spacing w:val="-1"/>
          <w:w w:val="85"/>
          <w:sz w:val="20"/>
          <w:u w:val="single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tatil günlerinde</w:t>
      </w:r>
      <w:r>
        <w:rPr>
          <w:rFonts w:ascii="Verdana" w:hAnsi="Verdana"/>
          <w:b/>
          <w:i/>
          <w:spacing w:val="-1"/>
          <w:w w:val="85"/>
          <w:sz w:val="20"/>
          <w:u w:val="single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staj</w:t>
      </w:r>
      <w:r>
        <w:rPr>
          <w:rFonts w:ascii="Verdana" w:hAnsi="Verdana"/>
          <w:b/>
          <w:i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yapılamaz</w:t>
      </w:r>
      <w:r>
        <w:rPr>
          <w:rFonts w:ascii="Verdana" w:hAnsi="Verdana"/>
          <w:b/>
          <w:i/>
          <w:w w:val="85"/>
          <w:sz w:val="20"/>
        </w:rPr>
        <w:t>).</w:t>
      </w:r>
      <w:r>
        <w:rPr>
          <w:rFonts w:ascii="Verdana" w:hAnsi="Verdana"/>
          <w:b/>
          <w:i/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Ekte</w:t>
      </w:r>
      <w:r>
        <w:rPr>
          <w:spacing w:val="-6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belirtilen</w:t>
      </w:r>
      <w:r>
        <w:rPr>
          <w:rFonts w:ascii="Verdana" w:hAnsi="Verdana"/>
          <w:i/>
          <w:spacing w:val="-12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teslim</w:t>
      </w:r>
      <w:r>
        <w:rPr>
          <w:rFonts w:ascii="Verdana" w:hAnsi="Verdana"/>
          <w:i/>
          <w:spacing w:val="-13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etme</w:t>
      </w:r>
      <w:r>
        <w:rPr>
          <w:rFonts w:ascii="Verdana" w:hAnsi="Verdana"/>
          <w:i/>
          <w:spacing w:val="-12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zamanı</w:t>
      </w:r>
      <w:r>
        <w:rPr>
          <w:rFonts w:ascii="Verdana" w:hAnsi="Verdana"/>
          <w:i/>
          <w:spacing w:val="-13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açıklamalarına</w:t>
      </w:r>
      <w:r>
        <w:rPr>
          <w:rFonts w:ascii="Verdana" w:hAnsi="Verdana"/>
          <w:i/>
          <w:spacing w:val="-11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uymayan</w:t>
      </w:r>
      <w:r>
        <w:rPr>
          <w:rFonts w:ascii="Verdana" w:hAnsi="Verdana"/>
          <w:i/>
          <w:spacing w:val="-14"/>
          <w:w w:val="85"/>
          <w:sz w:val="20"/>
        </w:rPr>
        <w:t xml:space="preserve"> </w:t>
      </w:r>
      <w:r>
        <w:rPr>
          <w:rFonts w:ascii="Verdana" w:hAnsi="Verdana"/>
          <w:i/>
          <w:w w:val="85"/>
          <w:sz w:val="20"/>
        </w:rPr>
        <w:t>formlar</w:t>
      </w:r>
      <w:r>
        <w:rPr>
          <w:rFonts w:ascii="Verdana" w:hAnsi="Verdana"/>
          <w:i/>
          <w:spacing w:val="-2"/>
          <w:w w:val="85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dikkate</w:t>
      </w:r>
      <w:r>
        <w:rPr>
          <w:rFonts w:ascii="Verdana" w:hAnsi="Verdana"/>
          <w:b/>
          <w:i/>
          <w:spacing w:val="-12"/>
          <w:w w:val="85"/>
          <w:sz w:val="20"/>
          <w:u w:val="single"/>
        </w:rPr>
        <w:t xml:space="preserve"> </w:t>
      </w:r>
      <w:r>
        <w:rPr>
          <w:rFonts w:ascii="Verdana" w:hAnsi="Verdana"/>
          <w:b/>
          <w:i/>
          <w:w w:val="85"/>
          <w:sz w:val="20"/>
          <w:u w:val="single"/>
        </w:rPr>
        <w:t>alınmaz.</w:t>
      </w:r>
    </w:p>
    <w:p w:rsidR="00B02F01" w:rsidRDefault="0087600F">
      <w:pPr>
        <w:pStyle w:val="ListeParagraf"/>
        <w:numPr>
          <w:ilvl w:val="0"/>
          <w:numId w:val="3"/>
        </w:numPr>
        <w:tabs>
          <w:tab w:val="left" w:pos="784"/>
        </w:tabs>
        <w:spacing w:before="6" w:line="372" w:lineRule="auto"/>
        <w:ind w:right="143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4505833</wp:posOffset>
                </wp:positionH>
                <wp:positionV relativeFrom="paragraph">
                  <wp:posOffset>140657</wp:posOffset>
                </wp:positionV>
                <wp:extent cx="3556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35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051" y="6096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F3AE5" id="Graphic 4" o:spid="_x0000_s1026" style="position:absolute;margin-left:354.8pt;margin-top:11.1pt;width:2.8pt;height: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" path="m35051,l,,,6096r35051,l3505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b/>
          <w:i/>
          <w:w w:val="80"/>
          <w:sz w:val="20"/>
        </w:rPr>
        <w:t>Stajla ilgili tüm bilgiler;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w w:val="80"/>
          <w:sz w:val="20"/>
        </w:rPr>
        <w:t>Fakültenin ve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w w:val="80"/>
          <w:sz w:val="20"/>
        </w:rPr>
        <w:t>bölümlerin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w w:val="80"/>
          <w:sz w:val="20"/>
        </w:rPr>
        <w:t>web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w w:val="80"/>
          <w:sz w:val="20"/>
        </w:rPr>
        <w:t>adresindeki</w:t>
      </w:r>
      <w:r>
        <w:rPr>
          <w:rFonts w:ascii="Verdana" w:hAnsi="Verdana"/>
          <w:b/>
          <w:i/>
          <w:sz w:val="20"/>
        </w:rPr>
        <w:t xml:space="preserve"> </w:t>
      </w:r>
      <w:r>
        <w:rPr>
          <w:rFonts w:ascii="Verdana" w:hAnsi="Verdana"/>
          <w:b/>
          <w:i/>
          <w:w w:val="80"/>
          <w:sz w:val="20"/>
        </w:rPr>
        <w:t>Staj İşlemleri linkinden</w:t>
      </w:r>
      <w:r>
        <w:rPr>
          <w:rFonts w:ascii="Verdana" w:hAnsi="Verdana"/>
          <w:b/>
          <w:i/>
          <w:spacing w:val="40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 xml:space="preserve">ve </w:t>
      </w:r>
      <w:r>
        <w:rPr>
          <w:b/>
          <w:color w:val="00AFEF"/>
          <w:w w:val="85"/>
          <w:sz w:val="20"/>
          <w:u w:val="single" w:color="00AFEF"/>
        </w:rPr>
        <w:t>https://staj.sabis.sakarya.edu.tr</w:t>
      </w:r>
      <w:r>
        <w:rPr>
          <w:b/>
          <w:color w:val="00AFEF"/>
          <w:sz w:val="20"/>
        </w:rPr>
        <w:t xml:space="preserve"> </w:t>
      </w:r>
      <w:r>
        <w:rPr>
          <w:rFonts w:ascii="Verdana" w:hAnsi="Verdana"/>
          <w:b/>
          <w:i/>
          <w:w w:val="85"/>
          <w:sz w:val="20"/>
        </w:rPr>
        <w:t xml:space="preserve">linkinde yer alan duyurular kısmından ulaşabilirsiniz. </w:t>
      </w:r>
      <w:r>
        <w:rPr>
          <w:rFonts w:ascii="Verdana" w:hAnsi="Verdana"/>
          <w:b/>
          <w:i/>
          <w:color w:val="FF0000"/>
          <w:w w:val="80"/>
          <w:sz w:val="20"/>
        </w:rPr>
        <w:t>Bu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linklerde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yer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alan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bölüm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staj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esasları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ve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bölüm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staj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yönergelerini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mutlaka</w:t>
      </w:r>
      <w:r>
        <w:rPr>
          <w:rFonts w:ascii="Verdana" w:hAnsi="Verdana"/>
          <w:b/>
          <w:i/>
          <w:color w:val="FF0000"/>
          <w:sz w:val="20"/>
        </w:rPr>
        <w:t xml:space="preserve"> </w:t>
      </w:r>
      <w:r>
        <w:rPr>
          <w:rFonts w:ascii="Verdana" w:hAnsi="Verdana"/>
          <w:b/>
          <w:i/>
          <w:color w:val="FF0000"/>
          <w:w w:val="80"/>
          <w:sz w:val="20"/>
        </w:rPr>
        <w:t>okuyunuz!!!</w:t>
      </w:r>
    </w:p>
    <w:p w:rsidR="00B02F01" w:rsidRDefault="0087600F">
      <w:pPr>
        <w:pStyle w:val="Balk2"/>
        <w:spacing w:before="2"/>
      </w:pPr>
      <w:r>
        <w:rPr>
          <w:spacing w:val="-8"/>
        </w:rPr>
        <w:t>2025</w:t>
      </w:r>
      <w:r>
        <w:rPr>
          <w:spacing w:val="-4"/>
        </w:rPr>
        <w:t xml:space="preserve"> </w:t>
      </w:r>
      <w:r>
        <w:rPr>
          <w:spacing w:val="-8"/>
        </w:rPr>
        <w:t>YAZ</w:t>
      </w:r>
      <w:r>
        <w:rPr>
          <w:spacing w:val="-5"/>
        </w:rPr>
        <w:t xml:space="preserve"> </w:t>
      </w:r>
      <w:r>
        <w:rPr>
          <w:spacing w:val="-8"/>
        </w:rPr>
        <w:t>STAJI</w:t>
      </w:r>
      <w:r>
        <w:rPr>
          <w:spacing w:val="-4"/>
        </w:rPr>
        <w:t xml:space="preserve"> </w:t>
      </w:r>
      <w:r>
        <w:rPr>
          <w:spacing w:val="-8"/>
        </w:rPr>
        <w:t>TARİHLERİ</w:t>
      </w:r>
    </w:p>
    <w:p w:rsidR="00B02F01" w:rsidRDefault="0087600F">
      <w:pPr>
        <w:spacing w:before="191"/>
        <w:ind w:right="5"/>
        <w:jc w:val="center"/>
        <w:rPr>
          <w:sz w:val="20"/>
        </w:rPr>
      </w:pPr>
      <w:r>
        <w:rPr>
          <w:spacing w:val="-4"/>
          <w:sz w:val="20"/>
        </w:rPr>
        <w:t>Stajların</w:t>
      </w:r>
      <w:r>
        <w:rPr>
          <w:spacing w:val="-8"/>
          <w:sz w:val="20"/>
        </w:rPr>
        <w:t xml:space="preserve"> </w:t>
      </w:r>
      <w:r>
        <w:rPr>
          <w:b/>
          <w:spacing w:val="-4"/>
          <w:sz w:val="20"/>
          <w:u w:val="single"/>
        </w:rPr>
        <w:t>aşağıda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belirtilen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tarihlerde</w:t>
      </w:r>
      <w:r>
        <w:rPr>
          <w:b/>
          <w:sz w:val="20"/>
          <w:u w:val="single"/>
        </w:rPr>
        <w:t xml:space="preserve"> </w:t>
      </w:r>
      <w:r>
        <w:rPr>
          <w:spacing w:val="-4"/>
          <w:sz w:val="20"/>
        </w:rPr>
        <w:t>başlaması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zorunludur.</w:t>
      </w:r>
    </w:p>
    <w:p w:rsidR="00B02F01" w:rsidRDefault="0087600F">
      <w:pPr>
        <w:spacing w:before="143"/>
        <w:ind w:left="141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2025-2026</w:t>
      </w:r>
      <w:r>
        <w:rPr>
          <w:rFonts w:ascii="Calibri" w:hAnsi="Calibri"/>
          <w:b/>
          <w:spacing w:val="51"/>
          <w:sz w:val="24"/>
        </w:rPr>
        <w:t xml:space="preserve"> </w:t>
      </w:r>
      <w:r>
        <w:rPr>
          <w:rFonts w:ascii="Calibri" w:hAnsi="Calibri"/>
          <w:b/>
          <w:sz w:val="24"/>
        </w:rPr>
        <w:t>dönemi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z w:val="24"/>
        </w:rPr>
        <w:t>akademik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z w:val="24"/>
        </w:rPr>
        <w:t>takvim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z w:val="24"/>
        </w:rPr>
        <w:t>açıklandıktan</w:t>
      </w:r>
      <w:r>
        <w:rPr>
          <w:rFonts w:ascii="Calibri" w:hAnsi="Calibri"/>
          <w:b/>
          <w:spacing w:val="53"/>
          <w:sz w:val="24"/>
        </w:rPr>
        <w:t xml:space="preserve"> </w:t>
      </w:r>
      <w:r>
        <w:rPr>
          <w:rFonts w:ascii="Calibri" w:hAnsi="Calibri"/>
          <w:b/>
          <w:sz w:val="24"/>
        </w:rPr>
        <w:t>sonra</w:t>
      </w:r>
      <w:r>
        <w:rPr>
          <w:rFonts w:ascii="Calibri" w:hAnsi="Calibri"/>
          <w:b/>
          <w:spacing w:val="49"/>
          <w:sz w:val="24"/>
        </w:rPr>
        <w:t xml:space="preserve"> </w:t>
      </w:r>
      <w:r>
        <w:rPr>
          <w:rFonts w:ascii="Calibri" w:hAnsi="Calibri"/>
          <w:b/>
          <w:sz w:val="24"/>
        </w:rPr>
        <w:t>Ağustos-Eylül</w:t>
      </w:r>
      <w:r>
        <w:rPr>
          <w:rFonts w:ascii="Calibri" w:hAnsi="Calibri"/>
          <w:b/>
          <w:spacing w:val="52"/>
          <w:sz w:val="24"/>
        </w:rPr>
        <w:t xml:space="preserve"> </w:t>
      </w:r>
      <w:r>
        <w:rPr>
          <w:rFonts w:ascii="Calibri" w:hAnsi="Calibri"/>
          <w:b/>
          <w:sz w:val="24"/>
        </w:rPr>
        <w:t>dönemine</w:t>
      </w:r>
      <w:r>
        <w:rPr>
          <w:rFonts w:ascii="Calibri" w:hAnsi="Calibri"/>
          <w:b/>
          <w:spacing w:val="50"/>
          <w:sz w:val="24"/>
        </w:rPr>
        <w:t xml:space="preserve"> </w:t>
      </w:r>
      <w:r>
        <w:rPr>
          <w:rFonts w:ascii="Calibri" w:hAnsi="Calibri"/>
          <w:b/>
          <w:spacing w:val="-4"/>
          <w:sz w:val="24"/>
        </w:rPr>
        <w:t>denk</w:t>
      </w:r>
    </w:p>
    <w:p w:rsidR="00B02F01" w:rsidRDefault="0087600F">
      <w:pPr>
        <w:spacing w:before="146"/>
        <w:ind w:left="141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gelen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yeni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bir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staj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tarihi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açılacaktır.</w:t>
      </w:r>
    </w:p>
    <w:p w:rsidR="00B02F01" w:rsidRDefault="00B02F01">
      <w:pPr>
        <w:pStyle w:val="GvdeMetni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321"/>
        <w:gridCol w:w="1426"/>
        <w:gridCol w:w="1801"/>
        <w:gridCol w:w="3210"/>
      </w:tblGrid>
      <w:tr w:rsidR="00B02F01">
        <w:trPr>
          <w:trHeight w:val="1134"/>
        </w:trPr>
        <w:tc>
          <w:tcPr>
            <w:tcW w:w="1320" w:type="dxa"/>
          </w:tcPr>
          <w:p w:rsidR="00B02F01" w:rsidRDefault="0087600F">
            <w:pPr>
              <w:pStyle w:val="TableParagraph"/>
              <w:spacing w:before="18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Staj</w:t>
            </w:r>
          </w:p>
          <w:p w:rsidR="00B02F01" w:rsidRDefault="0087600F">
            <w:pPr>
              <w:pStyle w:val="TableParagraph"/>
              <w:spacing w:before="136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Başlangıç</w:t>
            </w:r>
          </w:p>
        </w:tc>
        <w:tc>
          <w:tcPr>
            <w:tcW w:w="1321" w:type="dxa"/>
          </w:tcPr>
          <w:p w:rsidR="00B02F01" w:rsidRDefault="00B02F01">
            <w:pPr>
              <w:pStyle w:val="TableParagraph"/>
              <w:spacing w:before="129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Staj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Bitiş</w:t>
            </w:r>
          </w:p>
        </w:tc>
        <w:tc>
          <w:tcPr>
            <w:tcW w:w="1426" w:type="dxa"/>
          </w:tcPr>
          <w:p w:rsidR="00B02F01" w:rsidRDefault="0087600F">
            <w:pPr>
              <w:pStyle w:val="TableParagraph"/>
              <w:spacing w:before="183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Başvuru</w:t>
            </w:r>
          </w:p>
          <w:p w:rsidR="00B02F01" w:rsidRDefault="0087600F">
            <w:pPr>
              <w:pStyle w:val="TableParagraph"/>
              <w:spacing w:before="13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1801" w:type="dxa"/>
          </w:tcPr>
          <w:p w:rsidR="00B02F01" w:rsidRDefault="0087600F">
            <w:pPr>
              <w:pStyle w:val="TableParagraph"/>
              <w:spacing w:line="236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Staj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Defteri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w w:val="90"/>
                <w:sz w:val="20"/>
              </w:rPr>
              <w:t>ve</w:t>
            </w:r>
          </w:p>
          <w:p w:rsidR="00B02F01" w:rsidRDefault="0087600F">
            <w:pPr>
              <w:pStyle w:val="TableParagraph"/>
              <w:spacing w:before="137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Staj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Fişi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son</w:t>
            </w:r>
          </w:p>
          <w:p w:rsidR="00B02F01" w:rsidRDefault="0087600F">
            <w:pPr>
              <w:pStyle w:val="TableParagraph"/>
              <w:spacing w:before="136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>Yükleme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210" w:type="dxa"/>
          </w:tcPr>
          <w:p w:rsidR="00B02F01" w:rsidRDefault="00B02F01">
            <w:pPr>
              <w:pStyle w:val="TableParagraph"/>
              <w:spacing w:before="129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</w:t>
            </w:r>
          </w:p>
        </w:tc>
      </w:tr>
      <w:tr w:rsidR="00B02F01">
        <w:trPr>
          <w:trHeight w:val="1020"/>
        </w:trPr>
        <w:tc>
          <w:tcPr>
            <w:tcW w:w="1320" w:type="dxa"/>
          </w:tcPr>
          <w:p w:rsidR="00B02F01" w:rsidRDefault="00B02F01">
            <w:pPr>
              <w:pStyle w:val="TableParagraph"/>
              <w:spacing w:before="72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30.06.2025</w:t>
            </w:r>
          </w:p>
        </w:tc>
        <w:tc>
          <w:tcPr>
            <w:tcW w:w="1321" w:type="dxa"/>
          </w:tcPr>
          <w:p w:rsidR="00B02F01" w:rsidRDefault="00B02F01">
            <w:pPr>
              <w:pStyle w:val="TableParagraph"/>
              <w:spacing w:before="72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28.07.2025</w:t>
            </w:r>
          </w:p>
        </w:tc>
        <w:tc>
          <w:tcPr>
            <w:tcW w:w="1426" w:type="dxa"/>
          </w:tcPr>
          <w:p w:rsidR="00B02F01" w:rsidRDefault="0087600F">
            <w:pPr>
              <w:pStyle w:val="TableParagraph"/>
              <w:spacing w:before="145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17.06.2025</w:t>
            </w:r>
          </w:p>
          <w:p w:rsidR="00B02F01" w:rsidRDefault="0087600F">
            <w:pPr>
              <w:pStyle w:val="TableParagraph"/>
              <w:spacing w:before="137"/>
              <w:ind w:left="280"/>
              <w:rPr>
                <w:sz w:val="18"/>
              </w:rPr>
            </w:pPr>
            <w:r>
              <w:rPr>
                <w:sz w:val="18"/>
              </w:rPr>
              <w:t>Saat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00:00</w:t>
            </w:r>
          </w:p>
        </w:tc>
        <w:tc>
          <w:tcPr>
            <w:tcW w:w="1801" w:type="dxa"/>
          </w:tcPr>
          <w:p w:rsidR="00B02F01" w:rsidRDefault="00B02F01">
            <w:pPr>
              <w:pStyle w:val="TableParagraph"/>
              <w:spacing w:before="72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11.08.2025</w:t>
            </w:r>
          </w:p>
        </w:tc>
        <w:tc>
          <w:tcPr>
            <w:tcW w:w="3210" w:type="dxa"/>
          </w:tcPr>
          <w:p w:rsidR="00B02F01" w:rsidRDefault="0087600F">
            <w:pPr>
              <w:pStyle w:val="TableParagraph"/>
              <w:spacing w:line="212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Başka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Üniversiteden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Yaz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Okulunda</w:t>
            </w:r>
          </w:p>
          <w:p w:rsidR="00B02F01" w:rsidRDefault="0087600F">
            <w:pPr>
              <w:pStyle w:val="TableParagraph"/>
              <w:tabs>
                <w:tab w:val="left" w:pos="770"/>
                <w:tab w:val="left" w:pos="1952"/>
              </w:tabs>
              <w:spacing w:before="1" w:line="340" w:lineRule="atLeast"/>
              <w:ind w:left="106" w:right="96"/>
              <w:rPr>
                <w:sz w:val="18"/>
              </w:rPr>
            </w:pPr>
            <w:r>
              <w:rPr>
                <w:spacing w:val="-4"/>
                <w:sz w:val="18"/>
              </w:rPr>
              <w:t>Ders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Almayacak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Öğrencilerimiz Başvurabilir.</w:t>
            </w:r>
          </w:p>
        </w:tc>
      </w:tr>
      <w:tr w:rsidR="00B02F01">
        <w:trPr>
          <w:trHeight w:val="1021"/>
        </w:trPr>
        <w:tc>
          <w:tcPr>
            <w:tcW w:w="1320" w:type="dxa"/>
          </w:tcPr>
          <w:p w:rsidR="00B02F01" w:rsidRDefault="00B02F01">
            <w:pPr>
              <w:pStyle w:val="TableParagraph"/>
              <w:spacing w:before="71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18.08.2025</w:t>
            </w:r>
          </w:p>
        </w:tc>
        <w:tc>
          <w:tcPr>
            <w:tcW w:w="1321" w:type="dxa"/>
          </w:tcPr>
          <w:p w:rsidR="00B02F01" w:rsidRDefault="00B02F01">
            <w:pPr>
              <w:pStyle w:val="TableParagraph"/>
              <w:spacing w:before="71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12.09.2025</w:t>
            </w:r>
          </w:p>
        </w:tc>
        <w:tc>
          <w:tcPr>
            <w:tcW w:w="1426" w:type="dxa"/>
          </w:tcPr>
          <w:p w:rsidR="00B02F01" w:rsidRDefault="0087600F">
            <w:pPr>
              <w:pStyle w:val="TableParagraph"/>
              <w:spacing w:before="145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04.08.2025</w:t>
            </w:r>
          </w:p>
          <w:p w:rsidR="00B02F01" w:rsidRDefault="0087600F">
            <w:pPr>
              <w:pStyle w:val="TableParagraph"/>
              <w:spacing w:before="139"/>
              <w:ind w:left="280"/>
              <w:rPr>
                <w:sz w:val="18"/>
              </w:rPr>
            </w:pPr>
            <w:r>
              <w:rPr>
                <w:sz w:val="18"/>
              </w:rPr>
              <w:t>Saat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00:00</w:t>
            </w:r>
          </w:p>
        </w:tc>
        <w:tc>
          <w:tcPr>
            <w:tcW w:w="1801" w:type="dxa"/>
          </w:tcPr>
          <w:p w:rsidR="00B02F01" w:rsidRDefault="00B02F01">
            <w:pPr>
              <w:pStyle w:val="TableParagraph"/>
              <w:spacing w:before="71"/>
              <w:rPr>
                <w:rFonts w:ascii="Calibri"/>
                <w:b/>
                <w:sz w:val="20"/>
              </w:rPr>
            </w:pPr>
          </w:p>
          <w:p w:rsidR="00B02F01" w:rsidRDefault="0087600F">
            <w:pPr>
              <w:pStyle w:val="TableParagraph"/>
              <w:ind w:left="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26.09.2025</w:t>
            </w:r>
          </w:p>
        </w:tc>
        <w:tc>
          <w:tcPr>
            <w:tcW w:w="3210" w:type="dxa"/>
          </w:tcPr>
          <w:p w:rsidR="00B02F01" w:rsidRDefault="0087600F">
            <w:pPr>
              <w:pStyle w:val="TableParagraph"/>
              <w:spacing w:line="212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Başka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Üniversiteden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Yaz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Okulunda</w:t>
            </w:r>
          </w:p>
          <w:p w:rsidR="00B02F01" w:rsidRDefault="0087600F">
            <w:pPr>
              <w:pStyle w:val="TableParagraph"/>
              <w:tabs>
                <w:tab w:val="left" w:pos="770"/>
                <w:tab w:val="left" w:pos="1952"/>
              </w:tabs>
              <w:spacing w:line="340" w:lineRule="atLeast"/>
              <w:ind w:left="106" w:right="96"/>
              <w:rPr>
                <w:sz w:val="18"/>
              </w:rPr>
            </w:pPr>
            <w:r>
              <w:rPr>
                <w:spacing w:val="-4"/>
                <w:sz w:val="18"/>
              </w:rPr>
              <w:t>Ders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Almayacak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Öğrencilerimiz Başvurabilir.</w:t>
            </w:r>
          </w:p>
        </w:tc>
      </w:tr>
    </w:tbl>
    <w:p w:rsidR="00B02F01" w:rsidRDefault="00B02F01">
      <w:pPr>
        <w:pStyle w:val="TableParagraph"/>
        <w:spacing w:line="340" w:lineRule="atLeast"/>
        <w:rPr>
          <w:sz w:val="18"/>
        </w:rPr>
        <w:sectPr w:rsidR="00B02F01">
          <w:footerReference w:type="default" r:id="rId7"/>
          <w:type w:val="continuous"/>
          <w:pgSz w:w="11910" w:h="16840"/>
          <w:pgMar w:top="1460" w:right="1275" w:bottom="2220" w:left="1275" w:header="0" w:footer="2023" w:gutter="0"/>
          <w:pgNumType w:start="1"/>
          <w:cols w:space="708"/>
        </w:sectPr>
      </w:pPr>
    </w:p>
    <w:p w:rsidR="00B02F01" w:rsidRDefault="0087600F">
      <w:pPr>
        <w:tabs>
          <w:tab w:val="left" w:pos="861"/>
          <w:tab w:val="left" w:pos="1436"/>
          <w:tab w:val="left" w:pos="2130"/>
          <w:tab w:val="left" w:pos="3297"/>
          <w:tab w:val="left" w:pos="4197"/>
          <w:tab w:val="left" w:pos="4987"/>
          <w:tab w:val="left" w:pos="5847"/>
          <w:tab w:val="left" w:pos="6422"/>
          <w:tab w:val="left" w:pos="7098"/>
          <w:tab w:val="left" w:pos="7664"/>
          <w:tab w:val="left" w:pos="8396"/>
        </w:tabs>
        <w:spacing w:before="77"/>
        <w:ind w:left="501"/>
        <w:rPr>
          <w:b/>
          <w:sz w:val="20"/>
        </w:rPr>
      </w:pPr>
      <w:r>
        <w:rPr>
          <w:rFonts w:ascii="Segoe UI Symbol" w:hAnsi="Segoe UI Symbol"/>
          <w:color w:val="666666"/>
          <w:spacing w:val="-10"/>
          <w:sz w:val="20"/>
        </w:rPr>
        <w:lastRenderedPageBreak/>
        <w:t>✔</w:t>
      </w:r>
      <w:r>
        <w:rPr>
          <w:rFonts w:ascii="Segoe UI Symbol" w:hAnsi="Segoe UI Symbol"/>
          <w:color w:val="666666"/>
          <w:sz w:val="20"/>
        </w:rPr>
        <w:tab/>
      </w:r>
      <w:r>
        <w:rPr>
          <w:color w:val="FF0000"/>
          <w:spacing w:val="-4"/>
          <w:sz w:val="20"/>
        </w:rPr>
        <w:t>Staj</w:t>
      </w:r>
      <w:r>
        <w:rPr>
          <w:color w:val="FF0000"/>
          <w:sz w:val="20"/>
        </w:rPr>
        <w:tab/>
      </w:r>
      <w:r>
        <w:rPr>
          <w:color w:val="FF0000"/>
          <w:spacing w:val="-2"/>
          <w:sz w:val="20"/>
        </w:rPr>
        <w:t>Birim</w:t>
      </w:r>
      <w:r>
        <w:rPr>
          <w:color w:val="FF0000"/>
          <w:sz w:val="20"/>
        </w:rPr>
        <w:tab/>
      </w:r>
      <w:r>
        <w:rPr>
          <w:color w:val="FF0000"/>
          <w:spacing w:val="-2"/>
          <w:sz w:val="20"/>
        </w:rPr>
        <w:t>sorumlusu</w:t>
      </w:r>
      <w:r>
        <w:rPr>
          <w:color w:val="FF0000"/>
          <w:sz w:val="20"/>
        </w:rPr>
        <w:tab/>
      </w:r>
      <w:r>
        <w:rPr>
          <w:b/>
          <w:spacing w:val="-2"/>
          <w:sz w:val="20"/>
        </w:rPr>
        <w:t>Gülcan</w:t>
      </w:r>
      <w:r>
        <w:rPr>
          <w:b/>
          <w:sz w:val="20"/>
        </w:rPr>
        <w:tab/>
      </w:r>
      <w:r>
        <w:rPr>
          <w:b/>
          <w:spacing w:val="-4"/>
          <w:sz w:val="20"/>
        </w:rPr>
        <w:t>KIHRI</w:t>
      </w:r>
      <w:r>
        <w:rPr>
          <w:b/>
          <w:sz w:val="20"/>
        </w:rPr>
        <w:tab/>
      </w:r>
      <w:r>
        <w:rPr>
          <w:color w:val="FF0000"/>
          <w:spacing w:val="-2"/>
          <w:sz w:val="20"/>
        </w:rPr>
        <w:t>İletişim</w:t>
      </w:r>
      <w:r>
        <w:rPr>
          <w:color w:val="FF0000"/>
          <w:sz w:val="20"/>
        </w:rPr>
        <w:tab/>
      </w:r>
      <w:r>
        <w:rPr>
          <w:b/>
          <w:spacing w:val="-4"/>
          <w:sz w:val="20"/>
        </w:rPr>
        <w:t>Tel:</w:t>
      </w:r>
      <w:r>
        <w:rPr>
          <w:b/>
          <w:sz w:val="20"/>
        </w:rPr>
        <w:tab/>
      </w:r>
      <w:r>
        <w:rPr>
          <w:b/>
          <w:spacing w:val="-4"/>
          <w:sz w:val="20"/>
        </w:rPr>
        <w:t>0264</w:t>
      </w:r>
      <w:r>
        <w:rPr>
          <w:b/>
          <w:sz w:val="20"/>
        </w:rPr>
        <w:tab/>
      </w:r>
      <w:r>
        <w:rPr>
          <w:b/>
          <w:spacing w:val="-5"/>
          <w:sz w:val="20"/>
        </w:rPr>
        <w:t>295</w:t>
      </w:r>
      <w:r>
        <w:rPr>
          <w:b/>
          <w:sz w:val="20"/>
        </w:rPr>
        <w:tab/>
      </w:r>
      <w:r>
        <w:rPr>
          <w:b/>
          <w:spacing w:val="-2"/>
          <w:sz w:val="20"/>
        </w:rPr>
        <w:t>5916,</w:t>
      </w:r>
      <w:r>
        <w:rPr>
          <w:b/>
          <w:sz w:val="20"/>
        </w:rPr>
        <w:tab/>
        <w:t>E-</w:t>
      </w:r>
      <w:r>
        <w:rPr>
          <w:b/>
          <w:spacing w:val="-2"/>
          <w:sz w:val="20"/>
        </w:rPr>
        <w:t>Posta:</w:t>
      </w:r>
    </w:p>
    <w:p w:rsidR="00B02F01" w:rsidRDefault="0087600F">
      <w:pPr>
        <w:pStyle w:val="Balk1"/>
        <w:ind w:left="861"/>
        <w:rPr>
          <w:rFonts w:ascii="Tahoma"/>
          <w:sz w:val="20"/>
        </w:rPr>
      </w:pPr>
      <w:hyperlink r:id="rId8">
        <w:r>
          <w:rPr>
            <w:color w:val="4D4D4D"/>
            <w:spacing w:val="-7"/>
            <w:shd w:val="clear" w:color="auto" w:fill="F7F8F9"/>
          </w:rPr>
          <w:t>gulcankihri@sakarya.edu.tr</w:t>
        </w:r>
        <w:r>
          <w:rPr>
            <w:rFonts w:ascii="Tahoma"/>
            <w:color w:val="000000"/>
            <w:spacing w:val="-7"/>
            <w:sz w:val="20"/>
          </w:rPr>
          <w:t>)</w:t>
        </w:r>
      </w:hyperlink>
    </w:p>
    <w:p w:rsidR="00B02F01" w:rsidRDefault="00B02F01">
      <w:pPr>
        <w:pStyle w:val="GvdeMetni"/>
        <w:rPr>
          <w:b/>
          <w:sz w:val="21"/>
        </w:rPr>
      </w:pPr>
    </w:p>
    <w:p w:rsidR="00B02F01" w:rsidRDefault="00B02F01">
      <w:pPr>
        <w:pStyle w:val="GvdeMetni"/>
        <w:rPr>
          <w:b/>
          <w:sz w:val="21"/>
        </w:rPr>
      </w:pPr>
    </w:p>
    <w:p w:rsidR="00B02F01" w:rsidRDefault="00B02F01">
      <w:pPr>
        <w:pStyle w:val="GvdeMetni"/>
        <w:rPr>
          <w:b/>
          <w:sz w:val="21"/>
        </w:rPr>
      </w:pPr>
    </w:p>
    <w:p w:rsidR="00B02F01" w:rsidRDefault="00B02F01">
      <w:pPr>
        <w:pStyle w:val="GvdeMetni"/>
        <w:rPr>
          <w:b/>
          <w:sz w:val="21"/>
        </w:rPr>
      </w:pPr>
    </w:p>
    <w:p w:rsidR="00B02F01" w:rsidRDefault="00B02F01">
      <w:pPr>
        <w:pStyle w:val="GvdeMetni"/>
        <w:rPr>
          <w:b/>
          <w:sz w:val="21"/>
        </w:rPr>
      </w:pPr>
    </w:p>
    <w:p w:rsidR="00B02F01" w:rsidRDefault="00B02F01">
      <w:pPr>
        <w:pStyle w:val="GvdeMetni"/>
        <w:rPr>
          <w:b/>
          <w:sz w:val="21"/>
        </w:rPr>
      </w:pPr>
    </w:p>
    <w:p w:rsidR="00B02F01" w:rsidRDefault="00B02F01">
      <w:pPr>
        <w:pStyle w:val="GvdeMetni"/>
        <w:spacing w:before="188"/>
        <w:rPr>
          <w:b/>
          <w:sz w:val="21"/>
        </w:rPr>
      </w:pPr>
    </w:p>
    <w:p w:rsidR="00B02F01" w:rsidRDefault="0087600F">
      <w:pPr>
        <w:pStyle w:val="Balk2"/>
        <w:spacing w:before="1"/>
        <w:ind w:left="141" w:right="0"/>
        <w:jc w:val="left"/>
      </w:pPr>
      <w:r>
        <w:rPr>
          <w:color w:val="00AFEF"/>
          <w:w w:val="90"/>
          <w:u w:val="single" w:color="00AFEF"/>
        </w:rPr>
        <w:t>https://staj.sabis.sakarya.edu.tr</w:t>
      </w:r>
      <w:r>
        <w:rPr>
          <w:color w:val="00AFEF"/>
          <w:spacing w:val="44"/>
        </w:rPr>
        <w:t xml:space="preserve"> </w:t>
      </w:r>
      <w:r>
        <w:rPr>
          <w:w w:val="90"/>
        </w:rPr>
        <w:t>LİNKİ</w:t>
      </w:r>
      <w:r>
        <w:rPr>
          <w:spacing w:val="37"/>
        </w:rPr>
        <w:t xml:space="preserve"> </w:t>
      </w:r>
      <w:r>
        <w:rPr>
          <w:w w:val="90"/>
        </w:rPr>
        <w:t>ÜZERİNDEN</w:t>
      </w:r>
      <w:r>
        <w:rPr>
          <w:spacing w:val="37"/>
        </w:rPr>
        <w:t xml:space="preserve"> </w:t>
      </w:r>
      <w:r>
        <w:rPr>
          <w:w w:val="90"/>
        </w:rPr>
        <w:t>ÖĞRENCİLERİMİZİN</w:t>
      </w:r>
      <w:r>
        <w:rPr>
          <w:spacing w:val="37"/>
        </w:rPr>
        <w:t xml:space="preserve"> </w:t>
      </w:r>
      <w:r>
        <w:rPr>
          <w:w w:val="90"/>
        </w:rPr>
        <w:t>YAPACAĞI</w:t>
      </w:r>
      <w:r>
        <w:rPr>
          <w:spacing w:val="37"/>
        </w:rPr>
        <w:t xml:space="preserve"> </w:t>
      </w:r>
      <w:r>
        <w:rPr>
          <w:spacing w:val="-2"/>
          <w:w w:val="90"/>
        </w:rPr>
        <w:t>İŞLEMLER.</w:t>
      </w: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spacing w:before="138"/>
        <w:rPr>
          <w:b/>
        </w:rPr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387"/>
        </w:tabs>
        <w:ind w:left="387" w:hanging="246"/>
        <w:rPr>
          <w:sz w:val="20"/>
        </w:rPr>
      </w:pPr>
      <w:r>
        <w:rPr>
          <w:color w:val="00AFEF"/>
          <w:sz w:val="20"/>
          <w:u w:val="single" w:color="00AFEF"/>
        </w:rPr>
        <w:t>https://staj.sabis.sakarya.edu.tr</w:t>
      </w:r>
      <w:r>
        <w:rPr>
          <w:color w:val="00AFEF"/>
          <w:spacing w:val="-3"/>
          <w:sz w:val="20"/>
        </w:rPr>
        <w:t xml:space="preserve"> </w:t>
      </w:r>
      <w:r>
        <w:rPr>
          <w:sz w:val="20"/>
        </w:rPr>
        <w:t>Linki</w:t>
      </w:r>
      <w:r>
        <w:rPr>
          <w:spacing w:val="-9"/>
          <w:sz w:val="20"/>
        </w:rPr>
        <w:t xml:space="preserve"> </w:t>
      </w:r>
      <w:r>
        <w:rPr>
          <w:sz w:val="20"/>
        </w:rPr>
        <w:t>adres</w:t>
      </w:r>
      <w:r>
        <w:rPr>
          <w:spacing w:val="-7"/>
          <w:sz w:val="20"/>
        </w:rPr>
        <w:t xml:space="preserve"> </w:t>
      </w:r>
      <w:r>
        <w:rPr>
          <w:sz w:val="20"/>
        </w:rPr>
        <w:t>çubuğuna</w:t>
      </w:r>
      <w:r>
        <w:rPr>
          <w:spacing w:val="-7"/>
          <w:sz w:val="20"/>
        </w:rPr>
        <w:t xml:space="preserve"> </w:t>
      </w:r>
      <w:r>
        <w:rPr>
          <w:sz w:val="20"/>
        </w:rPr>
        <w:t>yazınız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giriş</w:t>
      </w:r>
      <w:r>
        <w:rPr>
          <w:spacing w:val="-5"/>
          <w:sz w:val="20"/>
        </w:rPr>
        <w:t xml:space="preserve"> </w:t>
      </w:r>
      <w:r>
        <w:rPr>
          <w:sz w:val="20"/>
        </w:rPr>
        <w:t>linkine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tıklayınız.</w:t>
      </w:r>
    </w:p>
    <w:p w:rsidR="00B02F01" w:rsidRDefault="0087600F">
      <w:pPr>
        <w:pStyle w:val="GvdeMetni"/>
        <w:spacing w:before="51"/>
      </w:pPr>
      <w:r>
        <w:rPr>
          <w:noProof/>
          <w:lang w:eastAsia="tr-T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201433</wp:posOffset>
            </wp:positionV>
            <wp:extent cx="5725286" cy="131330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286" cy="1313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pacing w:before="67"/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387"/>
        </w:tabs>
        <w:spacing w:before="1" w:line="249" w:lineRule="auto"/>
        <w:ind w:left="141" w:right="141" w:firstLine="0"/>
        <w:rPr>
          <w:sz w:val="20"/>
        </w:rPr>
      </w:pPr>
      <w:r>
        <w:rPr>
          <w:sz w:val="20"/>
        </w:rPr>
        <w:t>Açılan</w:t>
      </w:r>
      <w:r>
        <w:rPr>
          <w:spacing w:val="-2"/>
          <w:sz w:val="20"/>
        </w:rPr>
        <w:t xml:space="preserve"> </w:t>
      </w:r>
      <w:r>
        <w:rPr>
          <w:sz w:val="20"/>
        </w:rPr>
        <w:t>ekranda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Kullanıcı adı </w:t>
      </w:r>
      <w:r>
        <w:rPr>
          <w:sz w:val="20"/>
        </w:rPr>
        <w:t>kısmına</w:t>
      </w:r>
      <w:r>
        <w:rPr>
          <w:spacing w:val="-3"/>
          <w:sz w:val="20"/>
        </w:rPr>
        <w:t xml:space="preserve"> </w:t>
      </w:r>
      <w:r>
        <w:rPr>
          <w:sz w:val="20"/>
        </w:rPr>
        <w:t>SABİS</w:t>
      </w:r>
      <w:r>
        <w:rPr>
          <w:spacing w:val="-1"/>
          <w:sz w:val="20"/>
        </w:rPr>
        <w:t xml:space="preserve"> </w:t>
      </w:r>
      <w:r>
        <w:rPr>
          <w:sz w:val="20"/>
        </w:rPr>
        <w:t>Kullanıcı</w:t>
      </w:r>
      <w:r>
        <w:rPr>
          <w:spacing w:val="-5"/>
          <w:sz w:val="20"/>
        </w:rPr>
        <w:t xml:space="preserve"> </w:t>
      </w:r>
      <w:r>
        <w:rPr>
          <w:sz w:val="20"/>
        </w:rPr>
        <w:t>adınızı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(b111210000), </w:t>
      </w:r>
      <w:r>
        <w:rPr>
          <w:b/>
          <w:sz w:val="20"/>
        </w:rPr>
        <w:t xml:space="preserve">Şifre </w:t>
      </w:r>
      <w:r>
        <w:rPr>
          <w:sz w:val="20"/>
        </w:rPr>
        <w:t>kısmına</w:t>
      </w:r>
      <w:r>
        <w:rPr>
          <w:spacing w:val="-3"/>
          <w:sz w:val="20"/>
        </w:rPr>
        <w:t xml:space="preserve"> </w:t>
      </w:r>
      <w:r>
        <w:rPr>
          <w:sz w:val="20"/>
        </w:rPr>
        <w:t>da SABİS şifrenizi yazıp Giriş Yap linkine tıklayınız.</w:t>
      </w:r>
    </w:p>
    <w:p w:rsidR="00B02F01" w:rsidRDefault="0087600F">
      <w:pPr>
        <w:pStyle w:val="GvdeMetni"/>
        <w:spacing w:before="41"/>
      </w:pPr>
      <w:r>
        <w:rPr>
          <w:noProof/>
          <w:lang w:eastAsia="tr-T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194607</wp:posOffset>
            </wp:positionV>
            <wp:extent cx="5674391" cy="3063621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391" cy="306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ectPr w:rsidR="00B02F01">
          <w:pgSz w:w="11910" w:h="16840"/>
          <w:pgMar w:top="1320" w:right="1275" w:bottom="2300" w:left="1275" w:header="0" w:footer="2023" w:gutter="0"/>
          <w:cols w:space="708"/>
        </w:sectPr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406"/>
        </w:tabs>
        <w:spacing w:before="72"/>
        <w:ind w:left="406" w:hanging="265"/>
        <w:jc w:val="both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209931</wp:posOffset>
            </wp:positionV>
            <wp:extent cx="5758092" cy="166992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092" cy="1669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Staj</w:t>
      </w:r>
      <w:r>
        <w:rPr>
          <w:spacing w:val="17"/>
          <w:sz w:val="20"/>
        </w:rPr>
        <w:t xml:space="preserve"> </w:t>
      </w:r>
      <w:r>
        <w:rPr>
          <w:sz w:val="20"/>
        </w:rPr>
        <w:t>işlemleri</w:t>
      </w:r>
      <w:r>
        <w:rPr>
          <w:spacing w:val="18"/>
          <w:sz w:val="20"/>
        </w:rPr>
        <w:t xml:space="preserve"> </w:t>
      </w:r>
      <w:r>
        <w:rPr>
          <w:sz w:val="20"/>
        </w:rPr>
        <w:t>kısmından</w:t>
      </w:r>
      <w:r>
        <w:rPr>
          <w:spacing w:val="18"/>
          <w:sz w:val="20"/>
        </w:rPr>
        <w:t xml:space="preserve"> </w:t>
      </w:r>
      <w:r>
        <w:rPr>
          <w:sz w:val="20"/>
        </w:rPr>
        <w:t>bölüm</w:t>
      </w:r>
      <w:r>
        <w:rPr>
          <w:spacing w:val="18"/>
          <w:sz w:val="20"/>
        </w:rPr>
        <w:t xml:space="preserve"> </w:t>
      </w:r>
      <w:r>
        <w:rPr>
          <w:sz w:val="20"/>
        </w:rPr>
        <w:t>bilgisi</w:t>
      </w:r>
      <w:r>
        <w:rPr>
          <w:spacing w:val="15"/>
          <w:sz w:val="20"/>
        </w:rPr>
        <w:t xml:space="preserve"> </w:t>
      </w:r>
      <w:r>
        <w:rPr>
          <w:sz w:val="20"/>
        </w:rPr>
        <w:t>kontrol</w:t>
      </w:r>
      <w:r>
        <w:rPr>
          <w:spacing w:val="15"/>
          <w:sz w:val="20"/>
        </w:rPr>
        <w:t xml:space="preserve"> </w:t>
      </w:r>
      <w:r>
        <w:rPr>
          <w:sz w:val="20"/>
        </w:rPr>
        <w:t>edilir</w:t>
      </w:r>
      <w:r>
        <w:rPr>
          <w:spacing w:val="19"/>
          <w:sz w:val="20"/>
        </w:rPr>
        <w:t xml:space="preserve"> </w:t>
      </w:r>
      <w:r>
        <w:rPr>
          <w:sz w:val="20"/>
        </w:rPr>
        <w:t>ve</w:t>
      </w:r>
      <w:r>
        <w:rPr>
          <w:spacing w:val="17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15"/>
          <w:sz w:val="20"/>
        </w:rPr>
        <w:t xml:space="preserve"> </w:t>
      </w:r>
      <w:r>
        <w:rPr>
          <w:sz w:val="20"/>
        </w:rPr>
        <w:t>okumakta</w:t>
      </w:r>
      <w:r>
        <w:rPr>
          <w:spacing w:val="19"/>
          <w:sz w:val="20"/>
        </w:rPr>
        <w:t xml:space="preserve"> </w:t>
      </w:r>
      <w:r>
        <w:rPr>
          <w:sz w:val="20"/>
        </w:rPr>
        <w:t>olduğu</w:t>
      </w:r>
      <w:r>
        <w:rPr>
          <w:spacing w:val="18"/>
          <w:sz w:val="20"/>
        </w:rPr>
        <w:t xml:space="preserve"> </w:t>
      </w:r>
      <w:r>
        <w:rPr>
          <w:sz w:val="20"/>
        </w:rPr>
        <w:t>bölüm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seçilir.</w:t>
      </w: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  <w:spacing w:before="125"/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399"/>
        </w:tabs>
        <w:spacing w:line="249" w:lineRule="auto"/>
        <w:ind w:left="141" w:right="154" w:firstLine="0"/>
        <w:jc w:val="both"/>
        <w:rPr>
          <w:sz w:val="20"/>
        </w:rPr>
      </w:pPr>
      <w:r>
        <w:rPr>
          <w:sz w:val="20"/>
        </w:rPr>
        <w:t>Staj İşlemleri Kutucuğu altında yer alan Staj Başvurusu linkine tıklayınız. Açılan Ekranda “ADIM 1” Bölümün yayınlamış olduğu staj duyuru metnini okuyunuz ve “Sonraki Adım” ikonuna tıklayarak Adım</w:t>
      </w:r>
      <w:r>
        <w:rPr>
          <w:spacing w:val="40"/>
          <w:sz w:val="20"/>
        </w:rPr>
        <w:t xml:space="preserve"> </w:t>
      </w:r>
      <w:r>
        <w:rPr>
          <w:sz w:val="20"/>
        </w:rPr>
        <w:t>2 ye geçiniz.</w:t>
      </w:r>
    </w:p>
    <w:p w:rsidR="00B02F01" w:rsidRDefault="0087600F">
      <w:pPr>
        <w:pStyle w:val="GvdeMetni"/>
        <w:spacing w:before="42"/>
      </w:pPr>
      <w:r>
        <w:rPr>
          <w:noProof/>
          <w:lang w:eastAsia="tr-T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195322</wp:posOffset>
            </wp:positionV>
            <wp:extent cx="5819364" cy="180212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364" cy="1802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pacing w:before="26"/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433"/>
        </w:tabs>
        <w:spacing w:line="249" w:lineRule="auto"/>
        <w:ind w:left="141" w:right="138" w:firstLine="0"/>
        <w:jc w:val="both"/>
        <w:rPr>
          <w:sz w:val="20"/>
        </w:rPr>
      </w:pPr>
      <w:r>
        <w:rPr>
          <w:b/>
          <w:sz w:val="20"/>
        </w:rPr>
        <w:t xml:space="preserve">ADIM 2: Öğrenci Bilgileri ve GSS Beyan </w:t>
      </w:r>
      <w:r>
        <w:rPr>
          <w:sz w:val="20"/>
        </w:rPr>
        <w:t xml:space="preserve">Bu </w:t>
      </w:r>
      <w:r>
        <w:rPr>
          <w:sz w:val="20"/>
        </w:rPr>
        <w:t xml:space="preserve">alanda Telefon numara bilgilerinizi giriniz IBAN Numarası bilgisi girmenize gerek yoktur. Son olarak Genel Sağlık Sigortası beyanıyla ilgili durumunuza </w:t>
      </w:r>
      <w:r>
        <w:rPr>
          <w:w w:val="90"/>
          <w:sz w:val="20"/>
        </w:rPr>
        <w:t xml:space="preserve">uyan kutucuğu işaretleyerek </w:t>
      </w:r>
      <w:r>
        <w:rPr>
          <w:rFonts w:ascii="Verdana" w:hAnsi="Verdana"/>
          <w:i/>
          <w:w w:val="90"/>
          <w:sz w:val="20"/>
        </w:rPr>
        <w:t xml:space="preserve">(GSS beyanında öğrencinin e-devletten almış olduğu SGK Müstehaklık ve </w:t>
      </w:r>
      <w:r>
        <w:rPr>
          <w:rFonts w:ascii="Verdana" w:hAnsi="Verdana"/>
          <w:i/>
          <w:w w:val="85"/>
          <w:sz w:val="20"/>
        </w:rPr>
        <w:t>Proviz</w:t>
      </w:r>
      <w:r>
        <w:rPr>
          <w:rFonts w:ascii="Verdana" w:hAnsi="Verdana"/>
          <w:i/>
          <w:w w:val="85"/>
          <w:sz w:val="20"/>
        </w:rPr>
        <w:t xml:space="preserve">yon belgesinde yer alan bilgiler baz alınır. Belgede durum “Müstehaktır Provizyon Alabilir” ise ilk </w:t>
      </w:r>
      <w:r>
        <w:rPr>
          <w:rFonts w:ascii="Verdana" w:hAnsi="Verdana"/>
          <w:i/>
          <w:w w:val="90"/>
          <w:sz w:val="20"/>
        </w:rPr>
        <w:t>kutucuk, herhangi bir sebepten dolayı “…. Müstehak Değildir.” ise ikinci kutucuk işaretlenmelidir.</w:t>
      </w:r>
      <w:r>
        <w:rPr>
          <w:w w:val="90"/>
          <w:sz w:val="20"/>
        </w:rPr>
        <w:t xml:space="preserve">) </w:t>
      </w:r>
      <w:r>
        <w:rPr>
          <w:sz w:val="20"/>
        </w:rPr>
        <w:t>“Sonraki Adım” ikonuna tıklayınız ve Adım 3’e geçiniz.</w:t>
      </w:r>
    </w:p>
    <w:p w:rsidR="00B02F01" w:rsidRDefault="0087600F">
      <w:pPr>
        <w:pStyle w:val="GvdeMetni"/>
        <w:spacing w:before="40"/>
      </w:pPr>
      <w:r>
        <w:rPr>
          <w:noProof/>
          <w:lang w:eastAsia="tr-T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193953</wp:posOffset>
            </wp:positionV>
            <wp:extent cx="5689257" cy="1769364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257" cy="1769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ectPr w:rsidR="00B02F01">
          <w:pgSz w:w="11910" w:h="16840"/>
          <w:pgMar w:top="1320" w:right="1275" w:bottom="2300" w:left="1275" w:header="0" w:footer="2023" w:gutter="0"/>
          <w:cols w:space="708"/>
        </w:sectPr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375"/>
        </w:tabs>
        <w:spacing w:before="72" w:line="252" w:lineRule="auto"/>
        <w:ind w:left="141" w:right="145" w:firstLine="0"/>
        <w:jc w:val="both"/>
        <w:rPr>
          <w:sz w:val="20"/>
        </w:rPr>
      </w:pPr>
      <w:r>
        <w:rPr>
          <w:b/>
          <w:spacing w:val="-4"/>
          <w:sz w:val="20"/>
        </w:rPr>
        <w:lastRenderedPageBreak/>
        <w:t>ADIM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3:Staj Bilgileri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 xml:space="preserve">Firma Bilgileri </w:t>
      </w:r>
      <w:r>
        <w:rPr>
          <w:spacing w:val="-4"/>
          <w:sz w:val="20"/>
        </w:rPr>
        <w:t>Bu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alanda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Bölümün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tanımlamış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olduğu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staj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tarihlerinden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(Bölüm </w:t>
      </w:r>
      <w:r>
        <w:rPr>
          <w:sz w:val="20"/>
        </w:rPr>
        <w:t xml:space="preserve">staj duyurusunda belirtildiği şekliyle tarih ve açıklama “yaz okulunda ders alıp almama durumu” </w:t>
      </w:r>
      <w:r>
        <w:rPr>
          <w:spacing w:val="-2"/>
          <w:sz w:val="20"/>
        </w:rPr>
        <w:t>bilgilerine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dikkat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edilerek)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Durumunuza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uygun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staj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tarihi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seçiniz.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Sonra</w:t>
      </w:r>
      <w:r>
        <w:rPr>
          <w:spacing w:val="-14"/>
          <w:sz w:val="20"/>
        </w:rPr>
        <w:t xml:space="preserve"> </w:t>
      </w:r>
      <w:r>
        <w:rPr>
          <w:b/>
          <w:spacing w:val="-2"/>
          <w:sz w:val="20"/>
        </w:rPr>
        <w:t>“Staj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Yapılacak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Firmayı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 xml:space="preserve">Seçiniz </w:t>
      </w:r>
      <w:r>
        <w:rPr>
          <w:b/>
          <w:sz w:val="20"/>
        </w:rPr>
        <w:t xml:space="preserve">(Firma Ekle)” </w:t>
      </w:r>
      <w:r>
        <w:rPr>
          <w:sz w:val="20"/>
        </w:rPr>
        <w:t>bölümünde staj yapacağınız firma sisteme tanımlı ise firmayı seçerek Sonraki Adım butonunu tıklayınız</w:t>
      </w:r>
    </w:p>
    <w:p w:rsidR="00B02F01" w:rsidRDefault="00B02F01">
      <w:pPr>
        <w:pStyle w:val="GvdeMetni"/>
        <w:spacing w:before="53"/>
      </w:pPr>
    </w:p>
    <w:p w:rsidR="00B02F01" w:rsidRDefault="0087600F">
      <w:pPr>
        <w:pStyle w:val="GvdeMetni"/>
        <w:spacing w:before="1" w:line="249" w:lineRule="auto"/>
        <w:ind w:left="141" w:right="143"/>
        <w:jc w:val="both"/>
      </w:pPr>
      <w:r>
        <w:rPr>
          <w:noProof/>
          <w:lang w:eastAsia="tr-T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963555</wp:posOffset>
            </wp:positionV>
            <wp:extent cx="5808336" cy="1735074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336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>NOT: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Eğer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staj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yapmak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istediğiniz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firma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listede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bulunmuyorsa,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“FİRMA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EKLE</w:t>
      </w:r>
      <w:r>
        <w:rPr>
          <w:color w:val="FF0000"/>
        </w:rPr>
        <w:t>”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butonundan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yapmak istediğiniz kurum bilgilerini girerek kaydediniz.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Bu durumda staj yapacağınız firma staj komisyonu onayına düşecektir. Bu süreçte firma hakkında kısa tanıtım yapan (çalışan sayısı, çalışma konuları ve firmada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staj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yapılacak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alanda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mühendisin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bulunup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bulunmadığı)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bir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e-postayı</w:t>
      </w:r>
      <w:r>
        <w:rPr>
          <w:color w:val="FF0000"/>
          <w:spacing w:val="-6"/>
        </w:rPr>
        <w:t xml:space="preserve"> </w:t>
      </w:r>
      <w:r>
        <w:rPr>
          <w:color w:val="0000FF"/>
          <w:u w:val="single" w:color="0000FF"/>
        </w:rPr>
        <w:t>ilgili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komisyon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üyesine</w:t>
      </w:r>
      <w:r>
        <w:rPr>
          <w:color w:val="0000FF"/>
        </w:rPr>
        <w:t xml:space="preserve"> </w:t>
      </w:r>
      <w:r>
        <w:rPr>
          <w:color w:val="FF0000"/>
        </w:rPr>
        <w:t>gönderiniz.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Komisyon belirttiğiniz firma kaydını onaylaması durumunda başvuru işleminize devam edebilirsiniz.</w:t>
      </w:r>
      <w:r>
        <w:rPr>
          <w:color w:val="FF0000"/>
          <w:spacing w:val="75"/>
        </w:rPr>
        <w:t xml:space="preserve">   </w:t>
      </w:r>
      <w:r>
        <w:rPr>
          <w:color w:val="FF0000"/>
        </w:rPr>
        <w:t>Firma</w:t>
      </w:r>
      <w:r>
        <w:rPr>
          <w:color w:val="FF0000"/>
          <w:spacing w:val="76"/>
        </w:rPr>
        <w:t xml:space="preserve">   </w:t>
      </w:r>
      <w:r>
        <w:rPr>
          <w:color w:val="FF0000"/>
        </w:rPr>
        <w:t>reddedilmesi</w:t>
      </w:r>
      <w:r>
        <w:rPr>
          <w:color w:val="FF0000"/>
          <w:spacing w:val="74"/>
        </w:rPr>
        <w:t xml:space="preserve">   </w:t>
      </w:r>
      <w:r>
        <w:rPr>
          <w:color w:val="FF0000"/>
        </w:rPr>
        <w:t>durumunda</w:t>
      </w:r>
      <w:r>
        <w:rPr>
          <w:color w:val="FF0000"/>
          <w:spacing w:val="75"/>
        </w:rPr>
        <w:t xml:space="preserve">   </w:t>
      </w:r>
      <w:r>
        <w:rPr>
          <w:color w:val="FF0000"/>
        </w:rPr>
        <w:t>bu</w:t>
      </w:r>
      <w:r>
        <w:rPr>
          <w:color w:val="FF0000"/>
          <w:spacing w:val="75"/>
        </w:rPr>
        <w:t xml:space="preserve">   </w:t>
      </w:r>
      <w:r>
        <w:rPr>
          <w:color w:val="FF0000"/>
        </w:rPr>
        <w:t>firmada</w:t>
      </w:r>
      <w:r>
        <w:rPr>
          <w:color w:val="FF0000"/>
          <w:spacing w:val="75"/>
        </w:rPr>
        <w:t xml:space="preserve">   </w:t>
      </w:r>
      <w:r>
        <w:rPr>
          <w:color w:val="FF0000"/>
        </w:rPr>
        <w:t>staj</w:t>
      </w:r>
      <w:r>
        <w:rPr>
          <w:color w:val="FF0000"/>
          <w:spacing w:val="74"/>
        </w:rPr>
        <w:t xml:space="preserve">   </w:t>
      </w:r>
      <w:r>
        <w:rPr>
          <w:color w:val="FF0000"/>
        </w:rPr>
        <w:t>yapamazsınız.</w:t>
      </w:r>
    </w:p>
    <w:p w:rsidR="00B02F01" w:rsidRDefault="00B02F01">
      <w:pPr>
        <w:pStyle w:val="GvdeMetni"/>
        <w:spacing w:before="31"/>
      </w:pPr>
    </w:p>
    <w:p w:rsidR="00B02F01" w:rsidRDefault="0087600F">
      <w:pPr>
        <w:pStyle w:val="ListeParagraf"/>
        <w:numPr>
          <w:ilvl w:val="1"/>
          <w:numId w:val="2"/>
        </w:numPr>
        <w:tabs>
          <w:tab w:val="left" w:pos="521"/>
        </w:tabs>
        <w:spacing w:before="1" w:line="249" w:lineRule="auto"/>
        <w:ind w:right="153" w:firstLine="0"/>
        <w:jc w:val="both"/>
        <w:rPr>
          <w:sz w:val="20"/>
        </w:rPr>
      </w:pPr>
      <w:r>
        <w:rPr>
          <w:b/>
          <w:sz w:val="20"/>
        </w:rPr>
        <w:t xml:space="preserve">Firma Ekle </w:t>
      </w:r>
      <w:r>
        <w:rPr>
          <w:sz w:val="20"/>
        </w:rPr>
        <w:t>Bu alana Firma ile ilgili istenen bilgiler tam ve eksiksiz bir şekilde giriniz ve Kaydet butonuna tıklayınız.</w:t>
      </w:r>
    </w:p>
    <w:p w:rsidR="00B02F01" w:rsidRDefault="00B02F01">
      <w:pPr>
        <w:pStyle w:val="GvdeMetni"/>
        <w:spacing w:before="60"/>
      </w:pPr>
    </w:p>
    <w:p w:rsidR="00B02F01" w:rsidRDefault="0087600F">
      <w:pPr>
        <w:pStyle w:val="GvdeMetni"/>
        <w:spacing w:line="249" w:lineRule="auto"/>
        <w:ind w:left="141" w:right="150"/>
        <w:jc w:val="both"/>
      </w:pPr>
      <w:r>
        <w:rPr>
          <w:b/>
          <w:color w:val="FF0000"/>
        </w:rPr>
        <w:t xml:space="preserve">NOT: </w:t>
      </w:r>
      <w:r>
        <w:rPr>
          <w:color w:val="FF0000"/>
        </w:rPr>
        <w:t>Kaydet Butonuna tıkladıktan sonra staj yapacağınız firma staj komisyonu onayına düşecektir. Komisyon belirttiğiniz firma kaydını onaylaması durumunda başvuru işleminize devam edebilirsiniz. Firmanın reddedilmesi durumunda bu firmada staj yapamazsınız.</w:t>
      </w:r>
    </w:p>
    <w:p w:rsidR="00B02F01" w:rsidRDefault="0087600F">
      <w:pPr>
        <w:pStyle w:val="GvdeMetni"/>
        <w:spacing w:before="42"/>
      </w:pPr>
      <w:r>
        <w:rPr>
          <w:noProof/>
          <w:lang w:eastAsia="tr-T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195500</wp:posOffset>
            </wp:positionV>
            <wp:extent cx="5673330" cy="284654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330" cy="284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ectPr w:rsidR="00B02F01">
          <w:pgSz w:w="11910" w:h="16840"/>
          <w:pgMar w:top="1320" w:right="1275" w:bottom="2300" w:left="1275" w:header="0" w:footer="2023" w:gutter="0"/>
          <w:cols w:space="708"/>
        </w:sectPr>
      </w:pPr>
    </w:p>
    <w:p w:rsidR="00B02F01" w:rsidRDefault="0087600F">
      <w:pPr>
        <w:pStyle w:val="GvdeMetni"/>
        <w:spacing w:before="72" w:line="252" w:lineRule="auto"/>
        <w:ind w:left="141" w:right="152"/>
        <w:jc w:val="both"/>
      </w:pPr>
      <w:r>
        <w:lastRenderedPageBreak/>
        <w:t>Kaydet dedikten sonra ekran aşağıdaki duruma dönüşecektir. Firmanın onaylanıp onaylanmama durumunu Staj Başvuru ekranından takip edebilirsiniz.</w:t>
      </w:r>
    </w:p>
    <w:p w:rsidR="00B02F01" w:rsidRDefault="0087600F">
      <w:pPr>
        <w:pStyle w:val="GvdeMetni"/>
        <w:spacing w:before="38"/>
      </w:pPr>
      <w:r>
        <w:rPr>
          <w:noProof/>
          <w:lang w:eastAsia="tr-T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192942</wp:posOffset>
            </wp:positionV>
            <wp:extent cx="5719214" cy="101498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214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pacing w:before="64"/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411"/>
        </w:tabs>
        <w:spacing w:line="249" w:lineRule="auto"/>
        <w:ind w:left="141" w:right="144" w:firstLine="0"/>
        <w:jc w:val="both"/>
        <w:rPr>
          <w:sz w:val="20"/>
        </w:rPr>
      </w:pPr>
      <w:r>
        <w:rPr>
          <w:b/>
          <w:sz w:val="20"/>
        </w:rPr>
        <w:t xml:space="preserve">ADIM 4: Staj Tarihleri </w:t>
      </w:r>
      <w:r>
        <w:rPr>
          <w:sz w:val="20"/>
        </w:rPr>
        <w:t>Bu alanda Staj Başlangıç tarihinizin kontrolünü gerçekleştiriniz. (Staj bitiş tarihi otomatik olarak hesaplanacaktır.) Sonra staj ile ilgili taahhüt onay kutucuklarını işaretleyerek Sonraki Adım ikonuna tıklayarak ADIM 5’e geçiniz.</w:t>
      </w:r>
    </w:p>
    <w:p w:rsidR="00B02F01" w:rsidRDefault="0087600F">
      <w:pPr>
        <w:pStyle w:val="GvdeMetni"/>
        <w:spacing w:before="43"/>
      </w:pPr>
      <w:r>
        <w:rPr>
          <w:noProof/>
          <w:lang w:eastAsia="tr-T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196218</wp:posOffset>
            </wp:positionV>
            <wp:extent cx="5808726" cy="1751838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726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  <w:spacing w:before="99"/>
      </w:pPr>
    </w:p>
    <w:p w:rsidR="00B02F01" w:rsidRDefault="0087600F">
      <w:pPr>
        <w:pStyle w:val="ListeParagraf"/>
        <w:numPr>
          <w:ilvl w:val="0"/>
          <w:numId w:val="2"/>
        </w:numPr>
        <w:tabs>
          <w:tab w:val="left" w:pos="384"/>
        </w:tabs>
        <w:spacing w:before="1" w:line="249" w:lineRule="auto"/>
        <w:ind w:left="141" w:right="141" w:firstLine="0"/>
        <w:jc w:val="both"/>
        <w:rPr>
          <w:sz w:val="20"/>
        </w:rPr>
      </w:pPr>
      <w:r>
        <w:rPr>
          <w:b/>
          <w:spacing w:val="-2"/>
          <w:sz w:val="20"/>
        </w:rPr>
        <w:t>ADIM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5: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Sonuç-Onay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Bu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alanda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sistem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tarafından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otomatik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oluşturulan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Staj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Kabul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Formu</w:t>
      </w:r>
      <w:r>
        <w:rPr>
          <w:spacing w:val="-2"/>
          <w:sz w:val="20"/>
        </w:rPr>
        <w:t>nun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çıktı </w:t>
      </w:r>
      <w:r>
        <w:rPr>
          <w:sz w:val="20"/>
        </w:rPr>
        <w:t xml:space="preserve">veya indirme işlemini gerçekleştirebilirsiniz. </w:t>
      </w:r>
      <w:r>
        <w:rPr>
          <w:b/>
          <w:sz w:val="20"/>
        </w:rPr>
        <w:t xml:space="preserve">Çıktısını aldığınız Staj Kabul Formunu staj yapmak </w:t>
      </w:r>
      <w:r>
        <w:rPr>
          <w:b/>
          <w:spacing w:val="-4"/>
          <w:sz w:val="20"/>
        </w:rPr>
        <w:t>istediğiniz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kuruma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yetkili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adı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soyadı,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ıslak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imza</w:t>
      </w:r>
      <w:r>
        <w:rPr>
          <w:b/>
          <w:spacing w:val="35"/>
          <w:sz w:val="20"/>
        </w:rPr>
        <w:t xml:space="preserve"> </w:t>
      </w:r>
      <w:r>
        <w:rPr>
          <w:b/>
          <w:spacing w:val="-4"/>
          <w:sz w:val="20"/>
        </w:rPr>
        <w:t>ve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kaşe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ile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(Firma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Kaşe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var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ise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Mühür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işlemi de bu alanda yapılmalıdır.) onaylatmanız gerekmektedir.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“KAYDET</w:t>
      </w:r>
      <w:r>
        <w:rPr>
          <w:spacing w:val="-4"/>
          <w:sz w:val="20"/>
        </w:rPr>
        <w:t>”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butonuna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basarak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başvuru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ilk </w:t>
      </w:r>
      <w:r>
        <w:rPr>
          <w:sz w:val="20"/>
        </w:rPr>
        <w:t>aşamasını tamamlayınız.</w:t>
      </w:r>
    </w:p>
    <w:p w:rsidR="00B02F01" w:rsidRDefault="00B02F01">
      <w:pPr>
        <w:pStyle w:val="ListeParagraf"/>
        <w:spacing w:line="249" w:lineRule="auto"/>
        <w:rPr>
          <w:sz w:val="20"/>
        </w:rPr>
        <w:sectPr w:rsidR="00B02F01">
          <w:pgSz w:w="11910" w:h="16840"/>
          <w:pgMar w:top="1320" w:right="1275" w:bottom="2300" w:left="1275" w:header="0" w:footer="2023" w:gutter="0"/>
          <w:cols w:space="708"/>
        </w:sectPr>
      </w:pPr>
    </w:p>
    <w:p w:rsidR="00B02F01" w:rsidRDefault="0087600F">
      <w:pPr>
        <w:pStyle w:val="GvdeMetni"/>
        <w:ind w:left="142"/>
      </w:pPr>
      <w:r>
        <w:rPr>
          <w:noProof/>
          <w:lang w:eastAsia="tr-TR"/>
        </w:rPr>
        <w:lastRenderedPageBreak/>
        <w:drawing>
          <wp:inline distT="0" distB="0" distL="0" distR="0">
            <wp:extent cx="5498406" cy="272834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406" cy="272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01" w:rsidRDefault="00B02F01">
      <w:pPr>
        <w:pStyle w:val="GvdeMetni"/>
      </w:pPr>
    </w:p>
    <w:p w:rsidR="00B02F01" w:rsidRDefault="00B02F01">
      <w:pPr>
        <w:pStyle w:val="GvdeMetni"/>
        <w:spacing w:before="152"/>
      </w:pPr>
    </w:p>
    <w:p w:rsidR="00B02F01" w:rsidRDefault="0087600F">
      <w:pPr>
        <w:pStyle w:val="GvdeMetni"/>
        <w:spacing w:line="249" w:lineRule="auto"/>
        <w:ind w:left="141" w:right="147"/>
        <w:jc w:val="both"/>
      </w:pPr>
      <w:r>
        <w:rPr>
          <w:b/>
          <w:color w:val="FF0000"/>
        </w:rPr>
        <w:t xml:space="preserve">8.1- </w:t>
      </w:r>
      <w:r>
        <w:t>Staj</w:t>
      </w:r>
      <w:r>
        <w:rPr>
          <w:spacing w:val="-4"/>
        </w:rPr>
        <w:t xml:space="preserve"> </w:t>
      </w:r>
      <w:r>
        <w:t>Başvurusu</w:t>
      </w:r>
      <w:r>
        <w:rPr>
          <w:spacing w:val="-1"/>
        </w:rPr>
        <w:t xml:space="preserve"> </w:t>
      </w:r>
      <w:r>
        <w:rPr>
          <w:b/>
        </w:rPr>
        <w:t xml:space="preserve">KAYDET </w:t>
      </w:r>
      <w:r>
        <w:t>işleminden</w:t>
      </w:r>
      <w:r>
        <w:rPr>
          <w:spacing w:val="-2"/>
        </w:rPr>
        <w:t xml:space="preserve"> </w:t>
      </w:r>
      <w:r>
        <w:t>sonra başvurunuzu</w:t>
      </w:r>
      <w:r>
        <w:rPr>
          <w:spacing w:val="-2"/>
        </w:rPr>
        <w:t xml:space="preserve"> </w:t>
      </w:r>
      <w:r>
        <w:t>ana</w:t>
      </w:r>
      <w:r>
        <w:rPr>
          <w:spacing w:val="-1"/>
        </w:rPr>
        <w:t xml:space="preserve"> </w:t>
      </w:r>
      <w:r>
        <w:t>sayfanın</w:t>
      </w:r>
      <w:r>
        <w:rPr>
          <w:spacing w:val="-2"/>
        </w:rPr>
        <w:t xml:space="preserve"> </w:t>
      </w:r>
      <w:r>
        <w:t>sol</w:t>
      </w:r>
      <w:r>
        <w:rPr>
          <w:spacing w:val="-4"/>
        </w:rPr>
        <w:t xml:space="preserve"> </w:t>
      </w:r>
      <w:r>
        <w:t>kısmında</w:t>
      </w:r>
      <w:r>
        <w:rPr>
          <w:spacing w:val="-2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stajlarım b</w:t>
      </w:r>
      <w:r>
        <w:t>ölümünden</w:t>
      </w:r>
      <w:r>
        <w:rPr>
          <w:spacing w:val="-2"/>
        </w:rPr>
        <w:t xml:space="preserve"> </w:t>
      </w:r>
      <w:r>
        <w:t>takip</w:t>
      </w:r>
      <w:r>
        <w:rPr>
          <w:spacing w:val="-6"/>
        </w:rPr>
        <w:t xml:space="preserve"> </w:t>
      </w:r>
      <w:r>
        <w:t>edebilirsiniz.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bölüme</w:t>
      </w:r>
      <w:r>
        <w:rPr>
          <w:spacing w:val="-4"/>
        </w:rPr>
        <w:t xml:space="preserve"> </w:t>
      </w:r>
      <w:r>
        <w:t>tıkladıktan</w:t>
      </w:r>
      <w:r>
        <w:rPr>
          <w:spacing w:val="-6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karşınıza</w:t>
      </w:r>
      <w:r>
        <w:rPr>
          <w:spacing w:val="-4"/>
        </w:rPr>
        <w:t xml:space="preserve"> </w:t>
      </w:r>
      <w:r>
        <w:t>aşağıdaki</w:t>
      </w:r>
      <w:r>
        <w:rPr>
          <w:spacing w:val="-3"/>
        </w:rPr>
        <w:t xml:space="preserve"> </w:t>
      </w:r>
      <w:r>
        <w:t>gibi</w:t>
      </w:r>
      <w:r>
        <w:rPr>
          <w:spacing w:val="-7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sayfa</w:t>
      </w:r>
      <w:r>
        <w:rPr>
          <w:spacing w:val="-4"/>
        </w:rPr>
        <w:t xml:space="preserve"> </w:t>
      </w:r>
      <w:r>
        <w:t xml:space="preserve">açılacaktır bu sayfadan </w:t>
      </w:r>
      <w:r>
        <w:rPr>
          <w:b/>
        </w:rPr>
        <w:t xml:space="preserve">SİL </w:t>
      </w:r>
      <w:r>
        <w:t>butonuna tıklayarak hatalı başvuru yaptıysanız başvurunuzu silebilirsiniz.</w:t>
      </w:r>
    </w:p>
    <w:p w:rsidR="00B02F01" w:rsidRDefault="0087600F">
      <w:pPr>
        <w:pStyle w:val="GvdeMetni"/>
        <w:spacing w:before="123" w:line="249" w:lineRule="auto"/>
        <w:ind w:left="141" w:right="150"/>
        <w:jc w:val="both"/>
      </w:pPr>
      <w:r>
        <w:rPr>
          <w:b/>
        </w:rPr>
        <w:t>DETAY</w:t>
      </w:r>
      <w:r>
        <w:rPr>
          <w:b/>
          <w:spacing w:val="-5"/>
        </w:rPr>
        <w:t xml:space="preserve"> </w:t>
      </w:r>
      <w:r>
        <w:t>butonuna</w:t>
      </w:r>
      <w:r>
        <w:rPr>
          <w:spacing w:val="-8"/>
        </w:rPr>
        <w:t xml:space="preserve"> </w:t>
      </w:r>
      <w:r>
        <w:t>tıklayarak</w:t>
      </w:r>
      <w:r>
        <w:rPr>
          <w:spacing w:val="-9"/>
        </w:rPr>
        <w:t xml:space="preserve"> </w:t>
      </w:r>
      <w:r>
        <w:t>ADIM</w:t>
      </w:r>
      <w:r>
        <w:rPr>
          <w:spacing w:val="-10"/>
        </w:rPr>
        <w:t xml:space="preserve"> </w:t>
      </w:r>
      <w:r>
        <w:t>5’te</w:t>
      </w:r>
      <w:r>
        <w:rPr>
          <w:spacing w:val="-8"/>
        </w:rPr>
        <w:t xml:space="preserve"> </w:t>
      </w:r>
      <w:r>
        <w:t>çıktısını</w:t>
      </w:r>
      <w:r>
        <w:rPr>
          <w:spacing w:val="-10"/>
        </w:rPr>
        <w:t xml:space="preserve"> </w:t>
      </w:r>
      <w:r>
        <w:t>aldığınız</w:t>
      </w:r>
      <w:r>
        <w:rPr>
          <w:spacing w:val="-9"/>
        </w:rPr>
        <w:t xml:space="preserve"> </w:t>
      </w:r>
      <w:r>
        <w:t>Staj</w:t>
      </w:r>
      <w:r>
        <w:rPr>
          <w:spacing w:val="-10"/>
        </w:rPr>
        <w:t xml:space="preserve"> </w:t>
      </w:r>
      <w:r>
        <w:t>kabul</w:t>
      </w:r>
      <w:r>
        <w:rPr>
          <w:spacing w:val="-10"/>
        </w:rPr>
        <w:t xml:space="preserve"> </w:t>
      </w:r>
      <w:r>
        <w:t>formunun</w:t>
      </w:r>
      <w:r>
        <w:rPr>
          <w:spacing w:val="-10"/>
        </w:rPr>
        <w:t xml:space="preserve"> </w:t>
      </w:r>
      <w:r>
        <w:t>Firmaya</w:t>
      </w:r>
      <w:r>
        <w:rPr>
          <w:spacing w:val="-8"/>
        </w:rPr>
        <w:t xml:space="preserve"> </w:t>
      </w:r>
      <w:r>
        <w:t>onaylatılmış</w:t>
      </w:r>
      <w:r>
        <w:rPr>
          <w:spacing w:val="-9"/>
        </w:rPr>
        <w:t xml:space="preserve"> </w:t>
      </w:r>
      <w:r>
        <w:t>halini sisteme yükleyebilir ve stajınızı, Staj Komisyonu onayına sunabilirsiniz.</w:t>
      </w:r>
    </w:p>
    <w:p w:rsidR="00B02F01" w:rsidRDefault="0087600F">
      <w:pPr>
        <w:pStyle w:val="GvdeMetni"/>
        <w:spacing w:before="41"/>
      </w:pPr>
      <w:r>
        <w:rPr>
          <w:noProof/>
          <w:lang w:eastAsia="tr-T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194802</wp:posOffset>
            </wp:positionV>
            <wp:extent cx="5387491" cy="1026795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491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2F01" w:rsidRDefault="00B02F01">
      <w:pPr>
        <w:pStyle w:val="GvdeMetni"/>
        <w:spacing w:before="42"/>
      </w:pPr>
    </w:p>
    <w:p w:rsidR="00B02F01" w:rsidRDefault="0087600F">
      <w:pPr>
        <w:spacing w:line="249" w:lineRule="auto"/>
        <w:ind w:left="141" w:right="141"/>
        <w:jc w:val="both"/>
        <w:rPr>
          <w:sz w:val="20"/>
        </w:rPr>
      </w:pPr>
      <w:r>
        <w:rPr>
          <w:b/>
          <w:color w:val="FF0000"/>
          <w:sz w:val="20"/>
        </w:rPr>
        <w:t>8.1.1-</w:t>
      </w:r>
      <w:r>
        <w:rPr>
          <w:b/>
          <w:color w:val="FF0000"/>
          <w:spacing w:val="-13"/>
          <w:sz w:val="20"/>
        </w:rPr>
        <w:t xml:space="preserve"> </w:t>
      </w:r>
      <w:r>
        <w:rPr>
          <w:sz w:val="20"/>
        </w:rPr>
        <w:t>Detay</w:t>
      </w:r>
      <w:r>
        <w:rPr>
          <w:spacing w:val="-16"/>
          <w:sz w:val="20"/>
        </w:rPr>
        <w:t xml:space="preserve"> </w:t>
      </w:r>
      <w:r>
        <w:rPr>
          <w:sz w:val="20"/>
        </w:rPr>
        <w:t>Kısmına</w:t>
      </w:r>
      <w:r>
        <w:rPr>
          <w:spacing w:val="-16"/>
          <w:sz w:val="20"/>
        </w:rPr>
        <w:t xml:space="preserve"> </w:t>
      </w:r>
      <w:r>
        <w:rPr>
          <w:sz w:val="20"/>
        </w:rPr>
        <w:t>tıkladıktan</w:t>
      </w:r>
      <w:r>
        <w:rPr>
          <w:spacing w:val="-15"/>
          <w:sz w:val="20"/>
        </w:rPr>
        <w:t xml:space="preserve"> </w:t>
      </w:r>
      <w:r>
        <w:rPr>
          <w:sz w:val="20"/>
        </w:rPr>
        <w:t>sonra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onaylı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Staj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Kabul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Formunun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sisteme</w:t>
      </w:r>
      <w:r>
        <w:rPr>
          <w:spacing w:val="-15"/>
          <w:sz w:val="20"/>
        </w:rPr>
        <w:t xml:space="preserve"> </w:t>
      </w:r>
      <w:r>
        <w:rPr>
          <w:sz w:val="20"/>
        </w:rPr>
        <w:t>yüklenmesi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işlemi için aşağıda görseli paylaşılan ve kırmızı ile işaretlenen </w:t>
      </w:r>
      <w:r>
        <w:rPr>
          <w:b/>
          <w:sz w:val="20"/>
        </w:rPr>
        <w:t xml:space="preserve">“Browse” </w:t>
      </w:r>
      <w:r>
        <w:rPr>
          <w:sz w:val="20"/>
        </w:rPr>
        <w:t xml:space="preserve">alanından yükleme işlemini </w:t>
      </w:r>
      <w:r>
        <w:rPr>
          <w:spacing w:val="-2"/>
          <w:sz w:val="20"/>
        </w:rPr>
        <w:t>gerçekleştiriniz.</w:t>
      </w:r>
    </w:p>
    <w:p w:rsidR="00B02F01" w:rsidRDefault="00B02F01">
      <w:pPr>
        <w:spacing w:line="249" w:lineRule="auto"/>
        <w:jc w:val="both"/>
        <w:rPr>
          <w:sz w:val="20"/>
        </w:rPr>
        <w:sectPr w:rsidR="00B02F01">
          <w:pgSz w:w="11910" w:h="16840"/>
          <w:pgMar w:top="1400" w:right="1275" w:bottom="2300" w:left="1275" w:header="0" w:footer="2023" w:gutter="0"/>
          <w:cols w:space="708"/>
        </w:sectPr>
      </w:pPr>
    </w:p>
    <w:p w:rsidR="00B02F01" w:rsidRDefault="0087600F">
      <w:pPr>
        <w:pStyle w:val="GvdeMetni"/>
        <w:ind w:left="142"/>
      </w:pPr>
      <w:r>
        <w:rPr>
          <w:noProof/>
          <w:lang w:eastAsia="tr-TR"/>
        </w:rPr>
        <w:lastRenderedPageBreak/>
        <w:drawing>
          <wp:inline distT="0" distB="0" distL="0" distR="0">
            <wp:extent cx="5533061" cy="346652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061" cy="346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  <w:spacing w:before="216"/>
      </w:pPr>
    </w:p>
    <w:p w:rsidR="00B02F01" w:rsidRDefault="0087600F">
      <w:pPr>
        <w:pStyle w:val="GvdeMetni"/>
        <w:spacing w:line="249" w:lineRule="auto"/>
        <w:ind w:left="141" w:right="148"/>
        <w:jc w:val="both"/>
      </w:pPr>
      <w:r>
        <w:rPr>
          <w:b/>
          <w:color w:val="FF0000"/>
        </w:rPr>
        <w:t xml:space="preserve">8.1.2- </w:t>
      </w:r>
      <w:r>
        <w:t>Yüklemiş olduğunuz firma onaylı staj kabul formunun Staj Komisyonu onayına gönderilmesi: Yukarıda belirtilen şekilde yüklemiş olduğunuz staj kabul</w:t>
      </w:r>
      <w:r>
        <w:rPr>
          <w:spacing w:val="-1"/>
        </w:rPr>
        <w:t xml:space="preserve"> </w:t>
      </w:r>
      <w:r>
        <w:t xml:space="preserve">formunuzun doğru bir şekilde yüklendiğinden emin olduktan sonra </w:t>
      </w:r>
      <w:r>
        <w:rPr>
          <w:color w:val="767070"/>
        </w:rPr>
        <w:t>(Görüntüle Butonuna tıklayarak yüklemiş olduğ</w:t>
      </w:r>
      <w:r>
        <w:rPr>
          <w:color w:val="767070"/>
        </w:rPr>
        <w:t xml:space="preserve">unuz formu görüntüleyebilir ya da yanlış bir evrak yükleme durumunda da sil butonu aracılığıyla doğru formu yeniden yükleyebilirsiniz.) </w:t>
      </w:r>
      <w:r>
        <w:t xml:space="preserve">aşağıda resimde belirtildiği şekliyle </w:t>
      </w:r>
      <w:r>
        <w:rPr>
          <w:b/>
        </w:rPr>
        <w:t xml:space="preserve">Onaya Gönder </w:t>
      </w:r>
      <w:r>
        <w:t xml:space="preserve">butonuna tıklayarak staj Komisyonu onayına </w:t>
      </w:r>
      <w:r>
        <w:rPr>
          <w:spacing w:val="-2"/>
        </w:rPr>
        <w:t>göndermelisiniz.</w:t>
      </w:r>
    </w:p>
    <w:p w:rsidR="00B02F01" w:rsidRDefault="00B02F01">
      <w:pPr>
        <w:pStyle w:val="GvdeMetni"/>
        <w:spacing w:line="249" w:lineRule="auto"/>
        <w:jc w:val="both"/>
        <w:sectPr w:rsidR="00B02F01">
          <w:pgSz w:w="11910" w:h="16840"/>
          <w:pgMar w:top="1400" w:right="1275" w:bottom="2300" w:left="1275" w:header="0" w:footer="2023" w:gutter="0"/>
          <w:cols w:space="708"/>
        </w:sectPr>
      </w:pPr>
    </w:p>
    <w:p w:rsidR="00B02F01" w:rsidRDefault="00B02F01">
      <w:pPr>
        <w:pStyle w:val="GvdeMetni"/>
      </w:pPr>
      <w:bookmarkStart w:id="0" w:name="_GoBack"/>
      <w:bookmarkEnd w:id="0"/>
    </w:p>
    <w:p w:rsidR="00B02F01" w:rsidRDefault="00B02F01">
      <w:pPr>
        <w:pStyle w:val="GvdeMetni"/>
        <w:spacing w:before="99" w:after="1"/>
      </w:pPr>
    </w:p>
    <w:p w:rsidR="00B02F01" w:rsidRDefault="0087600F">
      <w:pPr>
        <w:pStyle w:val="GvdeMetni"/>
        <w:ind w:left="142"/>
      </w:pPr>
      <w:r>
        <w:rPr>
          <w:noProof/>
          <w:lang w:eastAsia="tr-TR"/>
        </w:rPr>
        <w:drawing>
          <wp:inline distT="0" distB="0" distL="0" distR="0">
            <wp:extent cx="5727385" cy="3371278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385" cy="337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  <w:spacing w:before="225"/>
      </w:pPr>
    </w:p>
    <w:p w:rsidR="00B02F01" w:rsidRDefault="0087600F">
      <w:pPr>
        <w:spacing w:before="1" w:line="249" w:lineRule="auto"/>
        <w:ind w:left="141" w:right="145"/>
        <w:jc w:val="both"/>
        <w:rPr>
          <w:b/>
          <w:sz w:val="20"/>
        </w:rPr>
      </w:pPr>
      <w:r>
        <w:rPr>
          <w:b/>
          <w:color w:val="FF0000"/>
          <w:sz w:val="20"/>
        </w:rPr>
        <w:t xml:space="preserve">8.1.2- </w:t>
      </w:r>
      <w:r>
        <w:rPr>
          <w:sz w:val="20"/>
        </w:rPr>
        <w:t xml:space="preserve">Staj kabul formunu onaya göndermek için E-devlet üzerinden alınan SGK Müstehaklık ve </w:t>
      </w:r>
      <w:r>
        <w:rPr>
          <w:spacing w:val="-4"/>
          <w:sz w:val="20"/>
        </w:rPr>
        <w:t>Provizyon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Belgesi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sisteme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yüklenmelidir. </w:t>
      </w:r>
      <w:r>
        <w:rPr>
          <w:b/>
          <w:spacing w:val="-4"/>
          <w:sz w:val="20"/>
        </w:rPr>
        <w:t>Tek başına müstehaklik belgesi veya tek başına staj kabul formu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eklendiğinde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stajınız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komisyon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üyeleri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tarafından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onaylanmaz.</w:t>
      </w:r>
    </w:p>
    <w:p w:rsidR="00B02F01" w:rsidRDefault="00B02F01">
      <w:pPr>
        <w:spacing w:line="249" w:lineRule="auto"/>
        <w:jc w:val="both"/>
        <w:rPr>
          <w:b/>
          <w:sz w:val="20"/>
        </w:rPr>
        <w:sectPr w:rsidR="00B02F01">
          <w:pgSz w:w="11910" w:h="16840"/>
          <w:pgMar w:top="1920" w:right="1275" w:bottom="2300" w:left="1275" w:header="0" w:footer="2023" w:gutter="0"/>
          <w:cols w:space="708"/>
        </w:sect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rPr>
          <w:b/>
        </w:rPr>
      </w:pPr>
    </w:p>
    <w:p w:rsidR="00B02F01" w:rsidRDefault="00B02F01">
      <w:pPr>
        <w:pStyle w:val="GvdeMetni"/>
        <w:spacing w:before="108"/>
        <w:rPr>
          <w:b/>
        </w:rPr>
      </w:pPr>
    </w:p>
    <w:p w:rsidR="00B02F01" w:rsidRDefault="0087600F">
      <w:pPr>
        <w:spacing w:before="1"/>
        <w:ind w:right="806"/>
        <w:jc w:val="right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935075</wp:posOffset>
            </wp:positionH>
            <wp:positionV relativeFrom="paragraph">
              <wp:posOffset>-3901793</wp:posOffset>
            </wp:positionV>
            <wp:extent cx="5267325" cy="402907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02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10"/>
          <w:sz w:val="20"/>
        </w:rPr>
        <w:t>.</w:t>
      </w:r>
    </w:p>
    <w:p w:rsidR="00B02F01" w:rsidRDefault="00B02F01">
      <w:pPr>
        <w:pStyle w:val="GvdeMetni"/>
        <w:spacing w:before="69"/>
      </w:pPr>
    </w:p>
    <w:p w:rsidR="00B02F01" w:rsidRDefault="0087600F">
      <w:pPr>
        <w:pStyle w:val="ListeParagraf"/>
        <w:numPr>
          <w:ilvl w:val="0"/>
          <w:numId w:val="1"/>
        </w:numPr>
        <w:tabs>
          <w:tab w:val="left" w:pos="861"/>
        </w:tabs>
        <w:spacing w:line="249" w:lineRule="auto"/>
        <w:ind w:right="143"/>
        <w:rPr>
          <w:b/>
          <w:sz w:val="20"/>
        </w:rPr>
      </w:pPr>
      <w:r>
        <w:rPr>
          <w:sz w:val="20"/>
        </w:rPr>
        <w:t xml:space="preserve">Onaya göndermeniz durumunda başvurunuz komisyon tarafından incelenecek ve uygun görünmesi durumunda onaylanacak veya reddedilecektir. </w:t>
      </w:r>
      <w:r>
        <w:rPr>
          <w:b/>
          <w:sz w:val="20"/>
          <w:u w:val="single"/>
        </w:rPr>
        <w:t>Bu işlemlerin hepsi online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gerçekleşecek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olup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fakülteye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evrak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getirmenize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gerek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yoktur.</w:t>
      </w:r>
    </w:p>
    <w:p w:rsidR="00B02F01" w:rsidRDefault="0087600F">
      <w:pPr>
        <w:pStyle w:val="Balk2"/>
        <w:numPr>
          <w:ilvl w:val="0"/>
          <w:numId w:val="1"/>
        </w:numPr>
        <w:tabs>
          <w:tab w:val="left" w:pos="852"/>
          <w:tab w:val="left" w:pos="854"/>
        </w:tabs>
        <w:spacing w:before="121" w:line="249" w:lineRule="auto"/>
        <w:ind w:left="854" w:right="150" w:hanging="356"/>
        <w:jc w:val="both"/>
      </w:pPr>
      <w:r>
        <w:t xml:space="preserve">Başvurunuz onaylandıktan sonra SGK giriş belgenize "STAJLARIM" menüsünden </w:t>
      </w:r>
      <w:r>
        <w:rPr>
          <w:spacing w:val="-2"/>
        </w:rPr>
        <w:t>ulaşabilirsiniz.</w:t>
      </w:r>
    </w:p>
    <w:p w:rsidR="00B02F01" w:rsidRDefault="0087600F">
      <w:pPr>
        <w:pStyle w:val="ListeParagraf"/>
        <w:numPr>
          <w:ilvl w:val="0"/>
          <w:numId w:val="1"/>
        </w:numPr>
        <w:tabs>
          <w:tab w:val="left" w:pos="853"/>
        </w:tabs>
        <w:spacing w:before="120"/>
        <w:ind w:left="853" w:hanging="354"/>
        <w:rPr>
          <w:sz w:val="20"/>
        </w:rPr>
      </w:pPr>
      <w:r>
        <w:rPr>
          <w:sz w:val="20"/>
        </w:rPr>
        <w:t>Bu</w:t>
      </w:r>
      <w:r>
        <w:rPr>
          <w:spacing w:val="-5"/>
          <w:sz w:val="20"/>
        </w:rPr>
        <w:t xml:space="preserve"> </w:t>
      </w:r>
      <w:r>
        <w:rPr>
          <w:sz w:val="20"/>
        </w:rPr>
        <w:t>aşamadan</w:t>
      </w:r>
      <w:r>
        <w:rPr>
          <w:spacing w:val="-5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onaylanan</w:t>
      </w:r>
      <w:r>
        <w:rPr>
          <w:spacing w:val="-4"/>
          <w:sz w:val="20"/>
        </w:rPr>
        <w:t xml:space="preserve"> </w:t>
      </w:r>
      <w:r>
        <w:rPr>
          <w:sz w:val="20"/>
        </w:rPr>
        <w:t>tarihlerde</w:t>
      </w:r>
      <w:r>
        <w:rPr>
          <w:spacing w:val="-5"/>
          <w:sz w:val="20"/>
        </w:rPr>
        <w:t xml:space="preserve"> </w:t>
      </w:r>
      <w:r>
        <w:rPr>
          <w:sz w:val="20"/>
        </w:rPr>
        <w:t>stajınızı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yapabilirsiniz.</w:t>
      </w:r>
    </w:p>
    <w:p w:rsidR="00B02F01" w:rsidRDefault="0087600F">
      <w:pPr>
        <w:pStyle w:val="ListeParagraf"/>
        <w:numPr>
          <w:ilvl w:val="0"/>
          <w:numId w:val="1"/>
        </w:numPr>
        <w:tabs>
          <w:tab w:val="left" w:pos="854"/>
        </w:tabs>
        <w:spacing w:before="129"/>
        <w:ind w:left="854" w:hanging="355"/>
        <w:jc w:val="left"/>
        <w:rPr>
          <w:sz w:val="20"/>
        </w:rPr>
      </w:pPr>
      <w:r>
        <w:rPr>
          <w:sz w:val="20"/>
          <w:u w:val="single"/>
        </w:rPr>
        <w:t>Eğer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staj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başvurunuz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reddedilirse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yukarıdaki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adımları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tekrar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ederek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yeniden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başvuru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yapmanız</w:t>
      </w:r>
    </w:p>
    <w:p w:rsidR="00B02F01" w:rsidRDefault="0087600F">
      <w:pPr>
        <w:pStyle w:val="GvdeMetni"/>
        <w:spacing w:before="8"/>
        <w:ind w:left="854"/>
      </w:pPr>
      <w:r>
        <w:rPr>
          <w:spacing w:val="-2"/>
          <w:u w:val="single"/>
        </w:rPr>
        <w:t>gerekmektedir.</w:t>
      </w:r>
    </w:p>
    <w:p w:rsidR="00B02F01" w:rsidRDefault="0087600F">
      <w:pPr>
        <w:pStyle w:val="ListeParagraf"/>
        <w:numPr>
          <w:ilvl w:val="0"/>
          <w:numId w:val="1"/>
        </w:numPr>
        <w:tabs>
          <w:tab w:val="left" w:pos="852"/>
          <w:tab w:val="left" w:pos="854"/>
        </w:tabs>
        <w:spacing w:before="131" w:line="249" w:lineRule="auto"/>
        <w:ind w:left="854" w:right="139" w:hanging="356"/>
        <w:rPr>
          <w:sz w:val="20"/>
        </w:rPr>
      </w:pPr>
      <w:r>
        <w:rPr>
          <w:b/>
          <w:w w:val="90"/>
          <w:sz w:val="20"/>
        </w:rPr>
        <w:t>Staj bitiminde doldurmanız gereken evrakları Staj Defteri, Staj Değerlendirme Formu</w:t>
      </w:r>
      <w:r>
        <w:rPr>
          <w:b/>
          <w:sz w:val="20"/>
        </w:rPr>
        <w:t xml:space="preserve"> </w:t>
      </w:r>
      <w:r>
        <w:rPr>
          <w:b/>
          <w:w w:val="90"/>
          <w:sz w:val="20"/>
        </w:rPr>
        <w:t xml:space="preserve">(Staj </w:t>
      </w:r>
      <w:r>
        <w:rPr>
          <w:b/>
          <w:spacing w:val="-6"/>
          <w:sz w:val="20"/>
        </w:rPr>
        <w:t>fişi</w:t>
      </w:r>
      <w:r>
        <w:rPr>
          <w:b/>
          <w:spacing w:val="-8"/>
          <w:sz w:val="20"/>
        </w:rPr>
        <w:t xml:space="preserve"> </w:t>
      </w:r>
      <w:r>
        <w:rPr>
          <w:b/>
          <w:spacing w:val="-6"/>
          <w:sz w:val="20"/>
        </w:rPr>
        <w:t>kısmına yüklenecek. Bu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belge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firmanın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staj süresince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yaptığınız iş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ve işlemler ile ilgi</w:t>
      </w:r>
      <w:r>
        <w:rPr>
          <w:b/>
          <w:spacing w:val="-6"/>
          <w:sz w:val="20"/>
        </w:rPr>
        <w:t xml:space="preserve">li </w:t>
      </w:r>
      <w:r>
        <w:rPr>
          <w:b/>
          <w:w w:val="90"/>
          <w:sz w:val="20"/>
        </w:rPr>
        <w:t xml:space="preserve">firmanın sizi değerlendirdiği belgedir.) </w:t>
      </w:r>
      <w:r>
        <w:rPr>
          <w:b/>
          <w:w w:val="90"/>
          <w:sz w:val="20"/>
          <w:u w:val="single"/>
        </w:rPr>
        <w:t xml:space="preserve">staj bittikten sonra </w:t>
      </w:r>
      <w:r>
        <w:rPr>
          <w:b/>
          <w:w w:val="90"/>
          <w:sz w:val="20"/>
        </w:rPr>
        <w:t xml:space="preserve">hazırlayıp, taratarak </w:t>
      </w:r>
      <w:r>
        <w:rPr>
          <w:b/>
          <w:color w:val="FF0000"/>
          <w:w w:val="90"/>
          <w:sz w:val="20"/>
        </w:rPr>
        <w:t xml:space="preserve">staj bitim </w:t>
      </w:r>
      <w:r>
        <w:rPr>
          <w:b/>
          <w:color w:val="FF0000"/>
          <w:spacing w:val="-4"/>
          <w:sz w:val="20"/>
        </w:rPr>
        <w:t>tarihinden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pacing w:val="-4"/>
          <w:sz w:val="20"/>
        </w:rPr>
        <w:t>sonra 10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pacing w:val="-4"/>
          <w:sz w:val="20"/>
        </w:rPr>
        <w:t>iş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pacing w:val="-4"/>
          <w:sz w:val="20"/>
        </w:rPr>
        <w:t>günü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pacing w:val="-4"/>
          <w:sz w:val="20"/>
        </w:rPr>
        <w:t xml:space="preserve">içinde </w:t>
      </w:r>
      <w:r>
        <w:rPr>
          <w:b/>
          <w:spacing w:val="-4"/>
          <w:sz w:val="20"/>
        </w:rPr>
        <w:t>sisteme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yüklemeniz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gerekmektedir. 10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iş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 xml:space="preserve">gününden </w:t>
      </w:r>
      <w:r>
        <w:rPr>
          <w:b/>
          <w:sz w:val="20"/>
        </w:rPr>
        <w:t>sonra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sisteme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evrak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yüklenememektedir</w:t>
      </w:r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Yükleme</w:t>
      </w:r>
      <w:r>
        <w:rPr>
          <w:spacing w:val="-16"/>
          <w:sz w:val="20"/>
        </w:rPr>
        <w:t xml:space="preserve"> </w:t>
      </w:r>
      <w:r>
        <w:rPr>
          <w:sz w:val="20"/>
        </w:rPr>
        <w:t>işlemi</w:t>
      </w:r>
      <w:r>
        <w:rPr>
          <w:spacing w:val="-15"/>
          <w:sz w:val="20"/>
        </w:rPr>
        <w:t xml:space="preserve"> </w:t>
      </w:r>
      <w:r>
        <w:rPr>
          <w:b/>
          <w:sz w:val="20"/>
        </w:rPr>
        <w:t>8.1.2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kısmında</w:t>
      </w:r>
      <w:r>
        <w:rPr>
          <w:spacing w:val="-16"/>
          <w:sz w:val="20"/>
        </w:rPr>
        <w:t xml:space="preserve"> </w:t>
      </w:r>
      <w:r>
        <w:rPr>
          <w:sz w:val="20"/>
        </w:rPr>
        <w:t>görseli</w:t>
      </w:r>
      <w:r>
        <w:rPr>
          <w:spacing w:val="-15"/>
          <w:sz w:val="20"/>
        </w:rPr>
        <w:t xml:space="preserve"> </w:t>
      </w:r>
      <w:r>
        <w:rPr>
          <w:sz w:val="20"/>
        </w:rPr>
        <w:t>paylaşılan ekranın en alt kısmında yer alan staj kabul formu butonu altında staj bitiminde aktif olacak butonlar aracılığı ile gerçekleştirilecektir.</w:t>
      </w: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B02F01">
      <w:pPr>
        <w:pStyle w:val="GvdeMetni"/>
      </w:pPr>
    </w:p>
    <w:p w:rsidR="00B02F01" w:rsidRDefault="0087600F">
      <w:pPr>
        <w:pStyle w:val="GvdeMetni"/>
        <w:spacing w:before="203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902512</wp:posOffset>
                </wp:positionH>
                <wp:positionV relativeFrom="paragraph">
                  <wp:posOffset>300654</wp:posOffset>
                </wp:positionV>
                <wp:extent cx="5755640" cy="36322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3632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02F01" w:rsidRDefault="0087600F">
                            <w:pPr>
                              <w:spacing w:before="262"/>
                              <w:ind w:lef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KOMİSYON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ÜYE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BİLGİLERİ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71.05pt;margin-top:23.65pt;width:453.2pt;height:28.6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" filled="f" strokeweight=".48pt">
                <v:path arrowok="t"/>
                <v:textbox inset="0,0,0,0">
                  <w:txbxContent>
                    <w:p w:rsidR="00B02F01" w:rsidRDefault="0087600F">
                      <w:pPr>
                        <w:spacing w:before="262"/>
                        <w:ind w:lef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STAJ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KOMİSYON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ÜYE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BİLGİLERİ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02F01" w:rsidRDefault="00B02F01">
      <w:pPr>
        <w:pStyle w:val="GvdeMetni"/>
        <w:sectPr w:rsidR="00B02F01">
          <w:pgSz w:w="11910" w:h="16840"/>
          <w:pgMar w:top="1400" w:right="1275" w:bottom="2300" w:left="1275" w:header="0" w:footer="2023" w:gutter="0"/>
          <w:cols w:space="708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383"/>
        <w:gridCol w:w="2576"/>
        <w:gridCol w:w="3121"/>
      </w:tblGrid>
      <w:tr w:rsidR="00B02F01">
        <w:trPr>
          <w:trHeight w:val="561"/>
        </w:trPr>
        <w:tc>
          <w:tcPr>
            <w:tcW w:w="9065" w:type="dxa"/>
            <w:gridSpan w:val="4"/>
          </w:tcPr>
          <w:p w:rsidR="00B02F01" w:rsidRDefault="00B02F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2F01">
        <w:trPr>
          <w:trHeight w:val="412"/>
        </w:trPr>
        <w:tc>
          <w:tcPr>
            <w:tcW w:w="1985" w:type="dxa"/>
            <w:vMerge w:val="restart"/>
          </w:tcPr>
          <w:p w:rsidR="00B02F01" w:rsidRDefault="00B02F01">
            <w:pPr>
              <w:pStyle w:val="TableParagraph"/>
              <w:spacing w:before="8"/>
            </w:pPr>
          </w:p>
          <w:p w:rsidR="00B02F01" w:rsidRDefault="0087600F">
            <w:pPr>
              <w:pStyle w:val="TableParagraph"/>
              <w:ind w:left="654"/>
              <w:rPr>
                <w:b/>
              </w:rPr>
            </w:pPr>
            <w:r>
              <w:rPr>
                <w:b/>
                <w:spacing w:val="-2"/>
              </w:rPr>
              <w:t>Bölüm</w:t>
            </w:r>
          </w:p>
        </w:tc>
        <w:tc>
          <w:tcPr>
            <w:tcW w:w="1383" w:type="dxa"/>
            <w:vMerge w:val="restart"/>
          </w:tcPr>
          <w:p w:rsidR="00B02F01" w:rsidRDefault="00B02F01">
            <w:pPr>
              <w:pStyle w:val="TableParagraph"/>
              <w:spacing w:before="8"/>
            </w:pPr>
          </w:p>
          <w:p w:rsidR="00B02F01" w:rsidRDefault="0087600F">
            <w:pPr>
              <w:pStyle w:val="TableParagraph"/>
              <w:ind w:left="119"/>
              <w:rPr>
                <w:b/>
              </w:rPr>
            </w:pPr>
            <w:r>
              <w:rPr>
                <w:b/>
                <w:w w:val="90"/>
              </w:rPr>
              <w:t>Staj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Türleri</w:t>
            </w:r>
          </w:p>
        </w:tc>
        <w:tc>
          <w:tcPr>
            <w:tcW w:w="5697" w:type="dxa"/>
            <w:gridSpan w:val="2"/>
          </w:tcPr>
          <w:p w:rsidR="00B02F01" w:rsidRDefault="0087600F">
            <w:pPr>
              <w:pStyle w:val="TableParagraph"/>
              <w:spacing w:before="63"/>
              <w:ind w:left="6"/>
              <w:jc w:val="center"/>
              <w:rPr>
                <w:b/>
              </w:rPr>
            </w:pPr>
            <w:r>
              <w:rPr>
                <w:b/>
                <w:w w:val="90"/>
              </w:rPr>
              <w:t>Staj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Komisyonu</w:t>
            </w:r>
          </w:p>
        </w:tc>
      </w:tr>
      <w:tr w:rsidR="00B02F01">
        <w:trPr>
          <w:trHeight w:val="412"/>
        </w:trPr>
        <w:tc>
          <w:tcPr>
            <w:tcW w:w="1985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47"/>
              <w:ind w:left="56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İsim</w:t>
            </w:r>
            <w:r>
              <w:rPr>
                <w:b/>
                <w:spacing w:val="-9"/>
                <w:w w:val="9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Soyisim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4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Mail</w:t>
            </w:r>
          </w:p>
        </w:tc>
      </w:tr>
      <w:tr w:rsidR="00B02F01">
        <w:trPr>
          <w:trHeight w:val="537"/>
        </w:trPr>
        <w:tc>
          <w:tcPr>
            <w:tcW w:w="1985" w:type="dxa"/>
            <w:vMerge w:val="restart"/>
          </w:tcPr>
          <w:p w:rsidR="00B02F01" w:rsidRDefault="00B02F01">
            <w:pPr>
              <w:pStyle w:val="TableParagraph"/>
              <w:rPr>
                <w:sz w:val="20"/>
              </w:rPr>
            </w:pPr>
          </w:p>
          <w:p w:rsidR="00B02F01" w:rsidRDefault="00B02F01">
            <w:pPr>
              <w:pStyle w:val="TableParagraph"/>
              <w:rPr>
                <w:sz w:val="20"/>
              </w:rPr>
            </w:pPr>
          </w:p>
          <w:p w:rsidR="00B02F01" w:rsidRDefault="00B02F01">
            <w:pPr>
              <w:pStyle w:val="TableParagraph"/>
              <w:rPr>
                <w:sz w:val="20"/>
              </w:rPr>
            </w:pPr>
          </w:p>
          <w:p w:rsidR="00B02F01" w:rsidRDefault="00B02F01">
            <w:pPr>
              <w:pStyle w:val="TableParagraph"/>
              <w:spacing w:before="84"/>
              <w:rPr>
                <w:sz w:val="20"/>
              </w:rPr>
            </w:pPr>
          </w:p>
          <w:p w:rsidR="00B02F01" w:rsidRDefault="008760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Bilgisayar</w:t>
            </w:r>
          </w:p>
          <w:p w:rsidR="00B02F01" w:rsidRDefault="0087600F">
            <w:pPr>
              <w:pStyle w:val="TableParagraph"/>
              <w:spacing w:before="1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Mühendisliği</w:t>
            </w:r>
          </w:p>
        </w:tc>
        <w:tc>
          <w:tcPr>
            <w:tcW w:w="1383" w:type="dxa"/>
            <w:vMerge w:val="restart"/>
          </w:tcPr>
          <w:p w:rsidR="00B02F01" w:rsidRDefault="00B02F01">
            <w:pPr>
              <w:pStyle w:val="TableParagraph"/>
              <w:spacing w:before="59"/>
              <w:rPr>
                <w:sz w:val="20"/>
              </w:rPr>
            </w:pPr>
          </w:p>
          <w:p w:rsidR="00B02F01" w:rsidRDefault="0087600F">
            <w:pPr>
              <w:pStyle w:val="TableParagraph"/>
              <w:spacing w:before="1" w:line="249" w:lineRule="auto"/>
              <w:ind w:left="109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Donanım </w:t>
            </w:r>
            <w:r>
              <w:rPr>
                <w:spacing w:val="-4"/>
                <w:sz w:val="20"/>
              </w:rPr>
              <w:t>Stajı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(Staj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1)</w:t>
            </w: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Arş.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Gör.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Seda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UÇAR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138"/>
              <w:ind w:left="107"/>
              <w:rPr>
                <w:sz w:val="20"/>
              </w:rPr>
            </w:pPr>
            <w:hyperlink r:id="rId23">
              <w:r>
                <w:rPr>
                  <w:spacing w:val="-2"/>
                  <w:sz w:val="20"/>
                </w:rPr>
                <w:t>sedaucar@sakarya.edu.tr</w:t>
              </w:r>
            </w:hyperlink>
          </w:p>
        </w:tc>
      </w:tr>
      <w:tr w:rsidR="00B02F01">
        <w:trPr>
          <w:trHeight w:val="570"/>
        </w:trPr>
        <w:tc>
          <w:tcPr>
            <w:tcW w:w="1985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27" w:line="249" w:lineRule="auto"/>
              <w:ind w:left="107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Arş.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Gör.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Yasin ALTUNBAŞAK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155"/>
              <w:ind w:left="107"/>
              <w:rPr>
                <w:sz w:val="20"/>
              </w:rPr>
            </w:pPr>
            <w:hyperlink r:id="rId24">
              <w:r>
                <w:rPr>
                  <w:spacing w:val="-2"/>
                  <w:sz w:val="20"/>
                </w:rPr>
                <w:t>yasinaltunbasak@sakarya.edu.tr</w:t>
              </w:r>
            </w:hyperlink>
          </w:p>
        </w:tc>
      </w:tr>
      <w:tr w:rsidR="00B02F01">
        <w:trPr>
          <w:trHeight w:val="695"/>
        </w:trPr>
        <w:tc>
          <w:tcPr>
            <w:tcW w:w="1985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 w:val="restart"/>
          </w:tcPr>
          <w:p w:rsidR="00B02F01" w:rsidRDefault="00B02F01">
            <w:pPr>
              <w:pStyle w:val="TableParagraph"/>
              <w:rPr>
                <w:sz w:val="20"/>
              </w:rPr>
            </w:pPr>
          </w:p>
          <w:p w:rsidR="00B02F01" w:rsidRDefault="00B02F01">
            <w:pPr>
              <w:pStyle w:val="TableParagraph"/>
              <w:spacing w:before="3"/>
              <w:rPr>
                <w:sz w:val="20"/>
              </w:rPr>
            </w:pPr>
          </w:p>
          <w:p w:rsidR="00B02F01" w:rsidRDefault="008760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Yazılım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Stajı</w:t>
            </w:r>
          </w:p>
          <w:p w:rsidR="00B02F01" w:rsidRDefault="0087600F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(Staj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90"/>
              <w:ind w:left="10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Alp</w:t>
            </w:r>
          </w:p>
          <w:p w:rsidR="00B02F01" w:rsidRDefault="0087600F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KILIÇ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217"/>
              <w:ind w:left="107"/>
              <w:rPr>
                <w:sz w:val="20"/>
              </w:rPr>
            </w:pPr>
            <w:hyperlink r:id="rId25">
              <w:r>
                <w:rPr>
                  <w:spacing w:val="-2"/>
                  <w:sz w:val="20"/>
                </w:rPr>
                <w:t>mustafakilic@sakarya.edu.tr</w:t>
              </w:r>
            </w:hyperlink>
          </w:p>
        </w:tc>
      </w:tr>
      <w:tr w:rsidR="00B02F01">
        <w:trPr>
          <w:trHeight w:val="780"/>
        </w:trPr>
        <w:tc>
          <w:tcPr>
            <w:tcW w:w="1985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Arş. Gör. Ömer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Faruk</w:t>
            </w:r>
          </w:p>
          <w:p w:rsidR="00B02F01" w:rsidRDefault="0087600F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YAVUZ</w:t>
            </w:r>
          </w:p>
        </w:tc>
        <w:tc>
          <w:tcPr>
            <w:tcW w:w="3121" w:type="dxa"/>
          </w:tcPr>
          <w:p w:rsidR="00B02F01" w:rsidRDefault="00B02F01">
            <w:pPr>
              <w:pStyle w:val="TableParagraph"/>
              <w:spacing w:before="6"/>
              <w:rPr>
                <w:sz w:val="21"/>
              </w:rPr>
            </w:pPr>
          </w:p>
          <w:p w:rsidR="00B02F01" w:rsidRDefault="0087600F">
            <w:pPr>
              <w:pStyle w:val="TableParagraph"/>
              <w:ind w:left="107"/>
              <w:rPr>
                <w:sz w:val="21"/>
              </w:rPr>
            </w:pPr>
            <w:hyperlink r:id="rId26">
              <w:r>
                <w:rPr>
                  <w:spacing w:val="-2"/>
                  <w:sz w:val="21"/>
                </w:rPr>
                <w:t>omeryavuz@sakarya.edu.tr</w:t>
              </w:r>
            </w:hyperlink>
          </w:p>
        </w:tc>
      </w:tr>
      <w:tr w:rsidR="00B02F01">
        <w:trPr>
          <w:trHeight w:val="503"/>
        </w:trPr>
        <w:tc>
          <w:tcPr>
            <w:tcW w:w="1985" w:type="dxa"/>
            <w:vMerge w:val="restart"/>
          </w:tcPr>
          <w:p w:rsidR="00B02F01" w:rsidRDefault="00B02F01">
            <w:pPr>
              <w:pStyle w:val="TableParagraph"/>
              <w:spacing w:before="62"/>
              <w:rPr>
                <w:sz w:val="20"/>
              </w:rPr>
            </w:pPr>
          </w:p>
          <w:p w:rsidR="00B02F01" w:rsidRDefault="0087600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Bilişim </w:t>
            </w:r>
            <w:r>
              <w:rPr>
                <w:b/>
                <w:spacing w:val="-2"/>
                <w:sz w:val="20"/>
              </w:rPr>
              <w:t>Sistemleri</w:t>
            </w:r>
          </w:p>
          <w:p w:rsidR="00B02F01" w:rsidRDefault="0087600F">
            <w:pPr>
              <w:pStyle w:val="TableParagraph"/>
              <w:spacing w:before="1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Mühendisliği</w:t>
            </w:r>
          </w:p>
        </w:tc>
        <w:tc>
          <w:tcPr>
            <w:tcW w:w="1383" w:type="dxa"/>
          </w:tcPr>
          <w:p w:rsidR="00B02F01" w:rsidRDefault="0087600F">
            <w:pPr>
              <w:pStyle w:val="TableParagraph"/>
              <w:spacing w:line="23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İşletme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Stajı</w:t>
            </w:r>
          </w:p>
          <w:p w:rsidR="00B02F01" w:rsidRDefault="0087600F">
            <w:pPr>
              <w:pStyle w:val="TableParagraph"/>
              <w:spacing w:before="10" w:line="237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(Staj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Ezgi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ÇAKMAK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121"/>
              <w:ind w:left="107"/>
              <w:rPr>
                <w:sz w:val="20"/>
              </w:rPr>
            </w:pPr>
            <w:hyperlink r:id="rId27">
              <w:r>
                <w:rPr>
                  <w:spacing w:val="-2"/>
                  <w:sz w:val="20"/>
                </w:rPr>
                <w:t>ezgicakmak@sakarya.edu.tr</w:t>
              </w:r>
            </w:hyperlink>
          </w:p>
        </w:tc>
      </w:tr>
      <w:tr w:rsidR="00B02F01">
        <w:trPr>
          <w:trHeight w:val="606"/>
        </w:trPr>
        <w:tc>
          <w:tcPr>
            <w:tcW w:w="1985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B02F01" w:rsidRDefault="0087600F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sz w:val="20"/>
              </w:rPr>
              <w:t>Yazılım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Stajı</w:t>
            </w:r>
          </w:p>
          <w:p w:rsidR="00B02F01" w:rsidRDefault="0087600F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(Staj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171"/>
              <w:ind w:left="10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Halenur</w:t>
            </w:r>
            <w:r>
              <w:rPr>
                <w:spacing w:val="-2"/>
                <w:sz w:val="20"/>
              </w:rPr>
              <w:t xml:space="preserve"> SAZAK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171"/>
              <w:ind w:left="107"/>
              <w:rPr>
                <w:sz w:val="20"/>
              </w:rPr>
            </w:pPr>
            <w:hyperlink r:id="rId28">
              <w:r>
                <w:rPr>
                  <w:spacing w:val="-2"/>
                  <w:sz w:val="20"/>
                </w:rPr>
                <w:t>halenurs@sakarya.edu.tr</w:t>
              </w:r>
            </w:hyperlink>
          </w:p>
        </w:tc>
      </w:tr>
      <w:tr w:rsidR="00B02F01">
        <w:trPr>
          <w:trHeight w:val="546"/>
        </w:trPr>
        <w:tc>
          <w:tcPr>
            <w:tcW w:w="1985" w:type="dxa"/>
            <w:vMerge w:val="restart"/>
          </w:tcPr>
          <w:p w:rsidR="00B02F01" w:rsidRDefault="00B02F01">
            <w:pPr>
              <w:pStyle w:val="TableParagraph"/>
              <w:spacing w:before="203"/>
              <w:rPr>
                <w:sz w:val="20"/>
              </w:rPr>
            </w:pPr>
          </w:p>
          <w:p w:rsidR="00B02F01" w:rsidRDefault="0087600F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Yazılım</w:t>
            </w:r>
          </w:p>
          <w:p w:rsidR="00B02F01" w:rsidRDefault="0087600F">
            <w:pPr>
              <w:pStyle w:val="TableParagraph"/>
              <w:spacing w:before="10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Mühendisliği</w:t>
            </w:r>
          </w:p>
        </w:tc>
        <w:tc>
          <w:tcPr>
            <w:tcW w:w="1383" w:type="dxa"/>
          </w:tcPr>
          <w:p w:rsidR="00B02F01" w:rsidRDefault="0087600F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Yazılım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Stajı</w:t>
            </w:r>
          </w:p>
          <w:p w:rsidR="00B02F01" w:rsidRDefault="0087600F">
            <w:pPr>
              <w:pStyle w:val="TableParagraph"/>
              <w:spacing w:before="11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(Staj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1)</w:t>
            </w: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Nagihan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ÇEKİÇ</w:t>
            </w:r>
          </w:p>
        </w:tc>
        <w:tc>
          <w:tcPr>
            <w:tcW w:w="3121" w:type="dxa"/>
          </w:tcPr>
          <w:p w:rsidR="00B02F01" w:rsidRDefault="0087600F">
            <w:pPr>
              <w:pStyle w:val="TableParagraph"/>
              <w:spacing w:before="143"/>
              <w:ind w:left="107"/>
              <w:rPr>
                <w:sz w:val="20"/>
              </w:rPr>
            </w:pPr>
            <w:hyperlink r:id="rId29">
              <w:r>
                <w:rPr>
                  <w:spacing w:val="-2"/>
                  <w:sz w:val="20"/>
                </w:rPr>
                <w:t>ncekic@sakarya.edu.tr</w:t>
              </w:r>
            </w:hyperlink>
          </w:p>
        </w:tc>
      </w:tr>
      <w:tr w:rsidR="00B02F01">
        <w:trPr>
          <w:trHeight w:val="851"/>
        </w:trPr>
        <w:tc>
          <w:tcPr>
            <w:tcW w:w="1985" w:type="dxa"/>
            <w:vMerge/>
            <w:tcBorders>
              <w:top w:val="nil"/>
            </w:tcBorders>
          </w:tcPr>
          <w:p w:rsidR="00B02F01" w:rsidRDefault="00B02F01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B02F01" w:rsidRDefault="0087600F">
            <w:pPr>
              <w:pStyle w:val="TableParagraph"/>
              <w:spacing w:before="167"/>
              <w:ind w:left="109"/>
              <w:rPr>
                <w:sz w:val="20"/>
              </w:rPr>
            </w:pPr>
            <w:r>
              <w:rPr>
                <w:sz w:val="20"/>
              </w:rPr>
              <w:t>Yazılım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Stajı</w:t>
            </w:r>
          </w:p>
          <w:p w:rsidR="00B02F01" w:rsidRDefault="0087600F">
            <w:pPr>
              <w:pStyle w:val="TableParagraph"/>
              <w:spacing w:before="10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(Staj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</w:tc>
        <w:tc>
          <w:tcPr>
            <w:tcW w:w="2576" w:type="dxa"/>
          </w:tcPr>
          <w:p w:rsidR="00B02F01" w:rsidRDefault="0087600F">
            <w:pPr>
              <w:pStyle w:val="TableParagraph"/>
              <w:spacing w:before="167"/>
              <w:ind w:left="107"/>
              <w:rPr>
                <w:sz w:val="20"/>
              </w:rPr>
            </w:pPr>
            <w:r>
              <w:rPr>
                <w:sz w:val="20"/>
              </w:rPr>
              <w:t>Arş.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Abdullah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Salih</w:t>
            </w:r>
          </w:p>
          <w:p w:rsidR="00B02F01" w:rsidRDefault="0087600F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BAYRAKTAR</w:t>
            </w:r>
          </w:p>
        </w:tc>
        <w:tc>
          <w:tcPr>
            <w:tcW w:w="3121" w:type="dxa"/>
          </w:tcPr>
          <w:p w:rsidR="00B02F01" w:rsidRDefault="00B02F01">
            <w:pPr>
              <w:pStyle w:val="TableParagraph"/>
              <w:spacing w:before="52"/>
              <w:rPr>
                <w:sz w:val="20"/>
              </w:rPr>
            </w:pPr>
          </w:p>
          <w:p w:rsidR="00B02F01" w:rsidRDefault="0087600F">
            <w:pPr>
              <w:pStyle w:val="TableParagraph"/>
              <w:ind w:left="107"/>
              <w:rPr>
                <w:sz w:val="20"/>
              </w:rPr>
            </w:pPr>
            <w:hyperlink r:id="rId30">
              <w:r>
                <w:rPr>
                  <w:spacing w:val="-2"/>
                  <w:sz w:val="20"/>
                </w:rPr>
                <w:t>asbayraktar@sakarya.edu.tr</w:t>
              </w:r>
            </w:hyperlink>
          </w:p>
        </w:tc>
      </w:tr>
    </w:tbl>
    <w:p w:rsidR="0087600F" w:rsidRDefault="0087600F"/>
    <w:sectPr w:rsidR="0087600F">
      <w:pgSz w:w="11910" w:h="16840"/>
      <w:pgMar w:top="1380" w:right="1275" w:bottom="2220" w:left="1275" w:header="0" w:footer="20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00F" w:rsidRDefault="0087600F">
      <w:r>
        <w:separator/>
      </w:r>
    </w:p>
  </w:endnote>
  <w:endnote w:type="continuationSeparator" w:id="0">
    <w:p w:rsidR="0087600F" w:rsidRDefault="0087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01" w:rsidRDefault="0087600F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57440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9230232</wp:posOffset>
              </wp:positionV>
              <wp:extent cx="127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2700">
                            <a:moveTo>
                              <a:pt x="0" y="0"/>
                            </a:moveTo>
                            <a:lnTo>
                              <a:pt x="0" y="12700"/>
                            </a:lnTo>
                          </a:path>
                        </a:pathLst>
                      </a:custGeom>
                      <a:ln w="9525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FC3227" id="Graphic 1" o:spid="_x0000_s1026" style="position:absolute;margin-left:46.9pt;margin-top:726.8pt;width:.1pt;height:1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" path="m,l,12700e" filled="f" strokecolor="#4471c4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57952" behindDoc="1" locked="0" layoutInCell="1" allowOverlap="1">
              <wp:simplePos x="0" y="0"/>
              <wp:positionH relativeFrom="page">
                <wp:posOffset>1677670</wp:posOffset>
              </wp:positionH>
              <wp:positionV relativeFrom="page">
                <wp:posOffset>9364515</wp:posOffset>
              </wp:positionV>
              <wp:extent cx="4203065" cy="3454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3065" cy="345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F01" w:rsidRDefault="0087600F">
                          <w:pPr>
                            <w:spacing w:before="13"/>
                            <w:ind w:left="2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>Staj</w:t>
                          </w:r>
                          <w:r>
                            <w:rPr>
                              <w:color w:val="FF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>Birim</w:t>
                          </w:r>
                          <w:r>
                            <w:rPr>
                              <w:color w:val="FF000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>sorumlusu</w:t>
                          </w:r>
                          <w:r>
                            <w:rPr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Gülcan KIHRI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6"/>
                              <w:sz w:val="20"/>
                            </w:rPr>
                            <w:t>İletişim</w:t>
                          </w:r>
                          <w:r>
                            <w:rPr>
                              <w:color w:val="FF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Tel: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0264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295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5916, E-Posta:</w:t>
                          </w:r>
                        </w:p>
                        <w:p w:rsidR="00B02F01" w:rsidRDefault="0087600F">
                          <w:pPr>
                            <w:spacing w:before="11"/>
                            <w:ind w:lef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4D4D4D"/>
                                <w:spacing w:val="-7"/>
                                <w:sz w:val="21"/>
                                <w:shd w:val="clear" w:color="auto" w:fill="F7F8F9"/>
                              </w:rPr>
                              <w:t>gulcankihri@sakarya.edu.tr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>)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32.1pt;margin-top:737.35pt;width:330.95pt;height:27.2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" filled="f" stroked="f">
              <v:path arrowok="t"/>
              <v:textbox inset="0,0,0,0">
                <w:txbxContent>
                  <w:p w:rsidR="00B02F01" w:rsidRDefault="0087600F">
                    <w:pPr>
                      <w:spacing w:before="13"/>
                      <w:ind w:left="2" w:righ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color w:val="FF0000"/>
                        <w:spacing w:val="-6"/>
                        <w:sz w:val="20"/>
                      </w:rPr>
                      <w:t>Staj</w:t>
                    </w:r>
                    <w:r>
                      <w:rPr>
                        <w:color w:val="FF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Birim</w:t>
                    </w:r>
                    <w:r>
                      <w:rPr>
                        <w:color w:val="FF000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sorumlusu</w:t>
                    </w:r>
                    <w:r>
                      <w:rPr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Gülcan KIHRI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FF0000"/>
                        <w:spacing w:val="-6"/>
                        <w:sz w:val="20"/>
                      </w:rPr>
                      <w:t>İletişim</w:t>
                    </w:r>
                    <w:r>
                      <w:rPr>
                        <w:color w:val="FF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Tel: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0264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295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0"/>
                      </w:rPr>
                      <w:t>5916, E-Posta:</w:t>
                    </w:r>
                  </w:p>
                  <w:p w:rsidR="00B02F01" w:rsidRDefault="0087600F">
                    <w:pPr>
                      <w:spacing w:before="11"/>
                      <w:ind w:left="2"/>
                      <w:jc w:val="center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4D4D4D"/>
                          <w:spacing w:val="-7"/>
                          <w:sz w:val="21"/>
                          <w:shd w:val="clear" w:color="auto" w:fill="F7F8F9"/>
                        </w:rPr>
                        <w:t>gulcankihri@sakarya.edu.tr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>)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58464" behindDoc="1" locked="0" layoutInCell="1" allowOverlap="1">
              <wp:simplePos x="0" y="0"/>
              <wp:positionH relativeFrom="page">
                <wp:posOffset>3386454</wp:posOffset>
              </wp:positionH>
              <wp:positionV relativeFrom="page">
                <wp:posOffset>9905186</wp:posOffset>
              </wp:positionV>
              <wp:extent cx="78930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2F01" w:rsidRDefault="0087600F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</w:rPr>
                            <w:t>Sayfa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 w:rsidR="009E6041">
                            <w:rPr>
                              <w:rFonts w:ascii="Calibri"/>
                              <w:b/>
                              <w:noProof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E6041">
                            <w:rPr>
                              <w:rFonts w:ascii="Calibri"/>
                              <w:b/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66.65pt;margin-top:779.95pt;width:62.15pt;height:14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" filled="f" stroked="f">
              <v:path arrowok="t"/>
              <v:textbox inset="0,0,0,0">
                <w:txbxContent>
                  <w:p w:rsidR="00B02F01" w:rsidRDefault="0087600F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</w:rPr>
                      <w:t>Sayfa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 w:rsidR="009E6041">
                      <w:rPr>
                        <w:rFonts w:ascii="Calibri"/>
                        <w:b/>
                        <w:noProof/>
                        <w:sz w:val="24"/>
                      </w:rPr>
                      <w:t>10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fldChar w:fldCharType="separate"/>
                    </w:r>
                    <w:r w:rsidR="009E6041">
                      <w:rPr>
                        <w:rFonts w:ascii="Calibri"/>
                        <w:b/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00F" w:rsidRDefault="0087600F">
      <w:r>
        <w:separator/>
      </w:r>
    </w:p>
  </w:footnote>
  <w:footnote w:type="continuationSeparator" w:id="0">
    <w:p w:rsidR="0087600F" w:rsidRDefault="0087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A90"/>
    <w:multiLevelType w:val="hybridMultilevel"/>
    <w:tmpl w:val="6870EBA0"/>
    <w:lvl w:ilvl="0" w:tplc="F3103364">
      <w:numFmt w:val="bullet"/>
      <w:lvlText w:val="●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EDD81D4A"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 w:tplc="F4702E6E"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 w:tplc="B7FA9B06"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 w:tplc="A9FEE3FE"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 w:tplc="3258E208"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 w:tplc="02EEB2FA"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 w:tplc="B630E43A"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 w:tplc="4A4C9E9C"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EC10F21"/>
    <w:multiLevelType w:val="multilevel"/>
    <w:tmpl w:val="5D2852A8"/>
    <w:lvl w:ilvl="0">
      <w:start w:val="1"/>
      <w:numFmt w:val="decimal"/>
      <w:lvlText w:val="%1-"/>
      <w:lvlJc w:val="left"/>
      <w:pPr>
        <w:ind w:left="388" w:hanging="248"/>
        <w:jc w:val="left"/>
      </w:pPr>
      <w:rPr>
        <w:rFonts w:ascii="Tahoma" w:eastAsia="Tahoma" w:hAnsi="Tahoma" w:cs="Tahoma" w:hint="default"/>
        <w:b/>
        <w:bCs/>
        <w:i w:val="0"/>
        <w:iCs w:val="0"/>
        <w:color w:val="FF0000"/>
        <w:spacing w:val="-1"/>
        <w:w w:val="86"/>
        <w:sz w:val="20"/>
        <w:szCs w:val="20"/>
        <w:lang w:val="tr-TR" w:eastAsia="en-US" w:bidi="ar-SA"/>
      </w:rPr>
    </w:lvl>
    <w:lvl w:ilvl="1">
      <w:start w:val="1"/>
      <w:numFmt w:val="decimal"/>
      <w:lvlText w:val="%1-%2"/>
      <w:lvlJc w:val="left"/>
      <w:pPr>
        <w:ind w:left="141" w:hanging="382"/>
        <w:jc w:val="left"/>
      </w:pPr>
      <w:rPr>
        <w:rFonts w:ascii="Tahoma" w:eastAsia="Tahoma" w:hAnsi="Tahoma" w:cs="Tahoma" w:hint="default"/>
        <w:b/>
        <w:bCs/>
        <w:i w:val="0"/>
        <w:iCs w:val="0"/>
        <w:color w:val="FF0000"/>
        <w:spacing w:val="-1"/>
        <w:w w:val="86"/>
        <w:sz w:val="20"/>
        <w:szCs w:val="20"/>
        <w:lang w:val="tr-TR" w:eastAsia="en-US" w:bidi="ar-SA"/>
      </w:rPr>
    </w:lvl>
    <w:lvl w:ilvl="2">
      <w:numFmt w:val="bullet"/>
      <w:lvlText w:val="•"/>
      <w:lvlJc w:val="left"/>
      <w:pPr>
        <w:ind w:left="1377" w:hanging="38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374" w:hanging="38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72" w:hanging="38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69" w:hanging="38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66" w:hanging="38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364" w:hanging="38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61" w:hanging="382"/>
      </w:pPr>
      <w:rPr>
        <w:rFonts w:hint="default"/>
        <w:lang w:val="tr-TR" w:eastAsia="en-US" w:bidi="ar-SA"/>
      </w:rPr>
    </w:lvl>
  </w:abstractNum>
  <w:abstractNum w:abstractNumId="2" w15:restartNumberingAfterBreak="0">
    <w:nsid w:val="761604EA"/>
    <w:multiLevelType w:val="hybridMultilevel"/>
    <w:tmpl w:val="5DFC1E14"/>
    <w:lvl w:ilvl="0" w:tplc="478E68F4">
      <w:numFmt w:val="bullet"/>
      <w:lvlText w:val="●"/>
      <w:lvlJc w:val="left"/>
      <w:pPr>
        <w:ind w:left="7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D45A2E92">
      <w:numFmt w:val="bullet"/>
      <w:lvlText w:val="⮚"/>
      <w:lvlJc w:val="left"/>
      <w:pPr>
        <w:ind w:left="230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E42AC754">
      <w:numFmt w:val="bullet"/>
      <w:lvlText w:val="•"/>
      <w:lvlJc w:val="left"/>
      <w:pPr>
        <w:ind w:left="3084" w:hanging="360"/>
      </w:pPr>
      <w:rPr>
        <w:rFonts w:hint="default"/>
        <w:lang w:val="tr-TR" w:eastAsia="en-US" w:bidi="ar-SA"/>
      </w:rPr>
    </w:lvl>
    <w:lvl w:ilvl="3" w:tplc="7AA463D6">
      <w:numFmt w:val="bullet"/>
      <w:lvlText w:val="•"/>
      <w:lvlJc w:val="left"/>
      <w:pPr>
        <w:ind w:left="3868" w:hanging="360"/>
      </w:pPr>
      <w:rPr>
        <w:rFonts w:hint="default"/>
        <w:lang w:val="tr-TR" w:eastAsia="en-US" w:bidi="ar-SA"/>
      </w:rPr>
    </w:lvl>
    <w:lvl w:ilvl="4" w:tplc="6520DF84">
      <w:numFmt w:val="bullet"/>
      <w:lvlText w:val="•"/>
      <w:lvlJc w:val="left"/>
      <w:pPr>
        <w:ind w:left="4652" w:hanging="360"/>
      </w:pPr>
      <w:rPr>
        <w:rFonts w:hint="default"/>
        <w:lang w:val="tr-TR" w:eastAsia="en-US" w:bidi="ar-SA"/>
      </w:rPr>
    </w:lvl>
    <w:lvl w:ilvl="5" w:tplc="7274400E">
      <w:numFmt w:val="bullet"/>
      <w:lvlText w:val="•"/>
      <w:lvlJc w:val="left"/>
      <w:pPr>
        <w:ind w:left="5436" w:hanging="360"/>
      </w:pPr>
      <w:rPr>
        <w:rFonts w:hint="default"/>
        <w:lang w:val="tr-TR" w:eastAsia="en-US" w:bidi="ar-SA"/>
      </w:rPr>
    </w:lvl>
    <w:lvl w:ilvl="6" w:tplc="ADEA876A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76065440">
      <w:numFmt w:val="bullet"/>
      <w:lvlText w:val="•"/>
      <w:lvlJc w:val="left"/>
      <w:pPr>
        <w:ind w:left="7004" w:hanging="360"/>
      </w:pPr>
      <w:rPr>
        <w:rFonts w:hint="default"/>
        <w:lang w:val="tr-TR" w:eastAsia="en-US" w:bidi="ar-SA"/>
      </w:rPr>
    </w:lvl>
    <w:lvl w:ilvl="8" w:tplc="9968CE92">
      <w:numFmt w:val="bullet"/>
      <w:lvlText w:val="•"/>
      <w:lvlJc w:val="left"/>
      <w:pPr>
        <w:ind w:left="778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02F01"/>
    <w:rsid w:val="0087600F"/>
    <w:rsid w:val="009E6041"/>
    <w:rsid w:val="00B0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ADA17-E7D8-4235-8EF9-DABA049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spacing w:before="3"/>
      <w:ind w:left="2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Balk2">
    <w:name w:val="heading 2"/>
    <w:basedOn w:val="Normal"/>
    <w:uiPriority w:val="1"/>
    <w:qFormat/>
    <w:pPr>
      <w:ind w:right="4"/>
      <w:jc w:val="center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8"/>
      <w:ind w:left="4" w:right="5"/>
      <w:jc w:val="center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cankihri@sakarya.edu.tr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mailto:omeryavuz@sakarya.edu.t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mailto:mustafakilic@sakarya.edu.tr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yperlink" Target="mailto:ncekic@sakarya.edu.t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mailto:yasinaltunbasak@sakarya.edu.tr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mailto:sedaucar@sakarya.edu.tr" TargetMode="External"/><Relationship Id="rId28" Type="http://schemas.openxmlformats.org/officeDocument/2006/relationships/hyperlink" Target="mailto:halenurs@sakarya.edu.tr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yperlink" Target="mailto:ezgicakmak@sakarya.edu.tr" TargetMode="External"/><Relationship Id="rId30" Type="http://schemas.openxmlformats.org/officeDocument/2006/relationships/hyperlink" Target="mailto:asbayraktar@sakarya.edu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lcankihri@sakarya.edu.tr" TargetMode="External"/><Relationship Id="rId1" Type="http://schemas.openxmlformats.org/officeDocument/2006/relationships/hyperlink" Target="mailto:gulcankihri@sakary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</cp:lastModifiedBy>
  <cp:revision>2</cp:revision>
  <dcterms:created xsi:type="dcterms:W3CDTF">2025-03-18T08:44:00Z</dcterms:created>
  <dcterms:modified xsi:type="dcterms:W3CDTF">2025-03-18T08:46:00Z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</Properties>
</file>