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5B3D0" w14:textId="77777777" w:rsidR="00AC4229" w:rsidRDefault="00AA29C1">
      <w:pPr>
        <w:spacing w:after="0" w:line="259" w:lineRule="auto"/>
        <w:ind w:right="60"/>
        <w:jc w:val="center"/>
      </w:pPr>
      <w:r>
        <w:rPr>
          <w:b/>
        </w:rPr>
        <w:t xml:space="preserve">KİŞİSEL VERİLERİNİZİN İŞLENMESİ HAKKINDA </w:t>
      </w:r>
    </w:p>
    <w:p w14:paraId="03FFD7CE" w14:textId="77777777" w:rsidR="00AC4229" w:rsidRDefault="00AA29C1">
      <w:pPr>
        <w:spacing w:after="0" w:line="259" w:lineRule="auto"/>
        <w:ind w:right="64"/>
        <w:jc w:val="center"/>
      </w:pPr>
      <w:r>
        <w:rPr>
          <w:b/>
        </w:rPr>
        <w:t xml:space="preserve">BURSİYER ADAYI AYDINLATMA METNİ </w:t>
      </w:r>
    </w:p>
    <w:p w14:paraId="0906B7E1" w14:textId="77777777" w:rsidR="00AC4229" w:rsidRDefault="00AA29C1">
      <w:pPr>
        <w:spacing w:after="0" w:line="259" w:lineRule="auto"/>
        <w:ind w:left="0" w:firstLine="0"/>
        <w:jc w:val="left"/>
      </w:pPr>
      <w:r>
        <w:rPr>
          <w:b/>
        </w:rPr>
        <w:t xml:space="preserve"> </w:t>
      </w:r>
    </w:p>
    <w:p w14:paraId="61C8F57F" w14:textId="77777777" w:rsidR="00AC4229" w:rsidRDefault="00AA29C1">
      <w:pPr>
        <w:ind w:left="-5" w:right="59"/>
      </w:pPr>
      <w:r>
        <w:t xml:space="preserve">Değerli Bursiyer Adayı; </w:t>
      </w:r>
    </w:p>
    <w:p w14:paraId="757F0344" w14:textId="77777777" w:rsidR="00AC4229" w:rsidRDefault="00AA29C1">
      <w:pPr>
        <w:spacing w:after="19" w:line="259" w:lineRule="auto"/>
        <w:ind w:left="0" w:firstLine="0"/>
        <w:jc w:val="left"/>
      </w:pPr>
      <w:r>
        <w:t xml:space="preserve"> </w:t>
      </w:r>
    </w:p>
    <w:p w14:paraId="24AD4AC1" w14:textId="77777777" w:rsidR="00AC4229" w:rsidRDefault="00AA29C1">
      <w:pPr>
        <w:ind w:left="-5" w:right="59"/>
      </w:pPr>
      <w:r>
        <w:t xml:space="preserve">İşbu aydınlatma metni, veri sorumlusu sıfatıyla hareket eden Şenpiliç Gıda Sanayi Anonim Şirketi tarafından, 6698 sayılı Kişisel Verilerin Korunması Kanununun (“KVKK”) 10. maddesi ile Aydınlatma Yükümlülüğünün Yerine Getirilmesinde Uyulacak Usul ve Esaslar Hakkında Tebliğ çerçevesinde, kişisel verilerinizin işlenme amaçları, hukuki nedenleri, toplanma yöntemi, kimlere aktarılabileceği ve KVKK kapsamındaki haklarınız konularına ilişkin olarak sizleri bilgilendirmek amacıyla hazırlanmıştır  </w:t>
      </w:r>
    </w:p>
    <w:p w14:paraId="27199C1E" w14:textId="77777777" w:rsidR="00AC4229" w:rsidRDefault="00AA29C1">
      <w:pPr>
        <w:spacing w:after="0" w:line="259" w:lineRule="auto"/>
        <w:ind w:left="0" w:firstLine="0"/>
        <w:jc w:val="left"/>
      </w:pPr>
      <w:r>
        <w:t xml:space="preserve"> </w:t>
      </w:r>
    </w:p>
    <w:p w14:paraId="1C86E1C0" w14:textId="77777777" w:rsidR="00AC4229" w:rsidRDefault="00AA29C1">
      <w:pPr>
        <w:spacing w:after="26"/>
        <w:ind w:left="-5" w:right="59"/>
      </w:pPr>
      <w:r>
        <w:t xml:space="preserve">Bize gönderdiğiniz burs başvuru formu veya bize ulaşmanıza aracı olan internet sitelerinde belirttiğiniz bilgiler üzerinde mutlak bir kontrolümüz bulunmamaktadır. Bilmemizi istemediğiniz kişisel verilerinizi ve özel nitelikli kişisel verilerinizi Şirketimizle paylaşmamanızı tavsiye ederiz.  </w:t>
      </w:r>
    </w:p>
    <w:p w14:paraId="7D8F34B9" w14:textId="77777777" w:rsidR="00AC4229" w:rsidRDefault="00AA29C1">
      <w:pPr>
        <w:spacing w:after="32" w:line="259" w:lineRule="auto"/>
        <w:ind w:left="0" w:firstLine="0"/>
        <w:jc w:val="left"/>
      </w:pPr>
      <w:r>
        <w:t xml:space="preserve"> </w:t>
      </w:r>
    </w:p>
    <w:p w14:paraId="79E6A353" w14:textId="77777777" w:rsidR="00AC4229" w:rsidRDefault="00AA29C1">
      <w:pPr>
        <w:spacing w:after="299" w:line="259" w:lineRule="auto"/>
        <w:ind w:left="-5"/>
        <w:jc w:val="left"/>
      </w:pPr>
      <w:r>
        <w:rPr>
          <w:b/>
        </w:rPr>
        <w:t>1.</w:t>
      </w:r>
      <w:r>
        <w:rPr>
          <w:rFonts w:ascii="Arial" w:eastAsia="Arial" w:hAnsi="Arial" w:cs="Arial"/>
          <w:b/>
        </w:rPr>
        <w:t xml:space="preserve"> </w:t>
      </w:r>
      <w:r>
        <w:rPr>
          <w:b/>
        </w:rPr>
        <w:t xml:space="preserve">Hangi Kişisel Verilerinizi İşliyoruz? </w:t>
      </w:r>
    </w:p>
    <w:p w14:paraId="2014ACC0" w14:textId="6F804237" w:rsidR="00AC4229" w:rsidRDefault="00AA29C1">
      <w:pPr>
        <w:numPr>
          <w:ilvl w:val="0"/>
          <w:numId w:val="1"/>
        </w:numPr>
        <w:ind w:right="59" w:hanging="149"/>
      </w:pPr>
      <w:r>
        <w:t xml:space="preserve">Adınız, soyadınız, doğum tarihiniz ve yeriniz, nüfusa kayıtlı olduğunuz yer,; </w:t>
      </w:r>
    </w:p>
    <w:p w14:paraId="5434167E" w14:textId="77777777" w:rsidR="00AC4229" w:rsidRDefault="00AA29C1">
      <w:pPr>
        <w:numPr>
          <w:ilvl w:val="0"/>
          <w:numId w:val="1"/>
        </w:numPr>
        <w:ind w:right="59" w:hanging="149"/>
      </w:pPr>
      <w:r>
        <w:t xml:space="preserve">E-posta adresiniz, öğrenim sırasında ikamet yer adresiniz, cep telefon numaranız; </w:t>
      </w:r>
    </w:p>
    <w:p w14:paraId="6D4FCA52" w14:textId="7F05113E" w:rsidR="00AC4229" w:rsidRDefault="00AA29C1">
      <w:pPr>
        <w:numPr>
          <w:ilvl w:val="0"/>
          <w:numId w:val="1"/>
        </w:numPr>
        <w:ind w:right="59" w:hanging="149"/>
      </w:pPr>
      <w:r>
        <w:t xml:space="preserve">Eğitim bilgileri, mezun olunan okullar, bitirme derecesi, bitirme yılı, mevcut sınıfı, not ortalaması, sınav derecesi ve puanları, üniversite adı, not ortalaması, çalıştığı yerler, alınan sertifikalar, Özel yetenek ve becerileriniz dahil mesleki deneyim bilgileriniz; </w:t>
      </w:r>
    </w:p>
    <w:p w14:paraId="291190DE" w14:textId="77777777" w:rsidR="00AC4229" w:rsidRDefault="00AA29C1">
      <w:pPr>
        <w:numPr>
          <w:ilvl w:val="0"/>
          <w:numId w:val="1"/>
        </w:numPr>
        <w:spacing w:after="32"/>
        <w:ind w:right="59" w:hanging="149"/>
      </w:pPr>
      <w:r>
        <w:t xml:space="preserve">Anne adı, baba adı, medeni halleri, velayet durumu, anne babanın ikamet ettiği yer, meslekleri, anne babanın telefon numarası, kardeş sayısı, kardeşlerin adı soyadı, doğum tarihi, öğrenim durumu, kardeşlerin aldığı burslar dahil aile üyeleri bilgileriniz;  </w:t>
      </w:r>
    </w:p>
    <w:p w14:paraId="21EF6FD7" w14:textId="33E318C3" w:rsidR="00AC4229" w:rsidRDefault="00AA29C1">
      <w:pPr>
        <w:numPr>
          <w:ilvl w:val="0"/>
          <w:numId w:val="1"/>
        </w:numPr>
        <w:ind w:right="59" w:hanging="149"/>
      </w:pPr>
      <w:r>
        <w:t xml:space="preserve">Sağlanan kazanç, alınan burslar, ailedeki toplam gelir kaynağı bilgisi, ikamet edilen evde kiracı veya malik olup olunmadığı bilgisi; </w:t>
      </w:r>
    </w:p>
    <w:p w14:paraId="79A240C0" w14:textId="77777777" w:rsidR="00AC4229" w:rsidRDefault="00AA29C1">
      <w:pPr>
        <w:numPr>
          <w:ilvl w:val="0"/>
          <w:numId w:val="1"/>
        </w:numPr>
        <w:spacing w:after="27"/>
        <w:ind w:right="59" w:hanging="149"/>
      </w:pPr>
      <w:r>
        <w:t xml:space="preserve">Özgeçmişinize kendi iradenizle eklediğiniz ancak bizim öngöremeyeceğimiz diğer bilgileriniz </w:t>
      </w:r>
    </w:p>
    <w:p w14:paraId="609B080C" w14:textId="77777777" w:rsidR="00AC4229" w:rsidRDefault="00AA29C1">
      <w:pPr>
        <w:numPr>
          <w:ilvl w:val="0"/>
          <w:numId w:val="1"/>
        </w:numPr>
        <w:spacing w:after="299"/>
        <w:ind w:right="59" w:hanging="149"/>
      </w:pPr>
      <w:r>
        <w:t xml:space="preserve">Burs ödemesinin yapılabilmesi amacıyla IBAN bilginiz; </w:t>
      </w:r>
    </w:p>
    <w:p w14:paraId="3690AFC4" w14:textId="77777777" w:rsidR="00AC4229" w:rsidRDefault="00AA29C1">
      <w:pPr>
        <w:ind w:left="-5" w:right="59"/>
      </w:pPr>
      <w:r>
        <w:t xml:space="preserve">KVKK’ya uygun olarak işlenmektedir. Söz konusu verileriniz, burs başvurunuzun onaylanması halinde beş yıla kadar Şenpiliç Gıda Sanayi Anonim Şirketi nezdinde saklanabilecektir. </w:t>
      </w:r>
    </w:p>
    <w:p w14:paraId="67B3D242" w14:textId="77777777" w:rsidR="00AC4229" w:rsidRDefault="00AA29C1">
      <w:pPr>
        <w:spacing w:after="30" w:line="259" w:lineRule="auto"/>
        <w:ind w:left="0" w:firstLine="0"/>
        <w:jc w:val="left"/>
      </w:pPr>
      <w:r>
        <w:t xml:space="preserve"> </w:t>
      </w:r>
    </w:p>
    <w:p w14:paraId="789628EE" w14:textId="77777777" w:rsidR="00AC4229" w:rsidRDefault="00AA29C1">
      <w:pPr>
        <w:spacing w:after="0" w:line="259" w:lineRule="auto"/>
        <w:ind w:left="-5"/>
        <w:jc w:val="left"/>
      </w:pPr>
      <w:r>
        <w:rPr>
          <w:b/>
        </w:rPr>
        <w:t>2.</w:t>
      </w:r>
      <w:r>
        <w:rPr>
          <w:rFonts w:ascii="Arial" w:eastAsia="Arial" w:hAnsi="Arial" w:cs="Arial"/>
          <w:b/>
        </w:rPr>
        <w:t xml:space="preserve"> </w:t>
      </w:r>
      <w:r>
        <w:rPr>
          <w:b/>
        </w:rPr>
        <w:t xml:space="preserve">Kişisel Verilerinizi Hangi Amaçlarla İşliyoruz? </w:t>
      </w:r>
    </w:p>
    <w:p w14:paraId="33AD3570" w14:textId="77777777" w:rsidR="00AC4229" w:rsidRDefault="00AA29C1">
      <w:pPr>
        <w:spacing w:after="0" w:line="259" w:lineRule="auto"/>
        <w:ind w:left="0" w:firstLine="0"/>
        <w:jc w:val="left"/>
      </w:pPr>
      <w:r>
        <w:t xml:space="preserve"> </w:t>
      </w:r>
    </w:p>
    <w:p w14:paraId="16E7D0A6" w14:textId="77777777" w:rsidR="00AC4229" w:rsidRDefault="00AA29C1">
      <w:pPr>
        <w:spacing w:after="292"/>
        <w:ind w:left="-5" w:right="59"/>
      </w:pPr>
      <w:r>
        <w:t xml:space="preserve">Yukarıda belirttiğimiz kişisel verileriniz, size verdiğimiz istihdam hizmetine ilişkin bu Hizmet Sözleşmesi’nin ifası için aşağıdaki amaçlarla işlenmektedir: </w:t>
      </w:r>
    </w:p>
    <w:p w14:paraId="563C244E" w14:textId="5BC8F946" w:rsidR="00AC4229" w:rsidRDefault="00AA29C1">
      <w:pPr>
        <w:numPr>
          <w:ilvl w:val="0"/>
          <w:numId w:val="2"/>
        </w:numPr>
        <w:ind w:right="59" w:hanging="149"/>
      </w:pPr>
      <w:r>
        <w:t>Burs başvuru sürecinizi</w:t>
      </w:r>
      <w:r w:rsidR="007E1C82">
        <w:t>n</w:t>
      </w:r>
      <w:r>
        <w:t xml:space="preserve"> yönetilebilmesi ve değerlendirilebilmesi  </w:t>
      </w:r>
    </w:p>
    <w:p w14:paraId="5C49A06C" w14:textId="77777777" w:rsidR="00AC4229" w:rsidRDefault="00AA29C1">
      <w:pPr>
        <w:numPr>
          <w:ilvl w:val="0"/>
          <w:numId w:val="2"/>
        </w:numPr>
        <w:ind w:right="59" w:hanging="149"/>
      </w:pPr>
      <w:r>
        <w:t xml:space="preserve">Sizinle iletişim kurulabilmesi, </w:t>
      </w:r>
    </w:p>
    <w:p w14:paraId="0F9C3225" w14:textId="77777777" w:rsidR="00AC4229" w:rsidRDefault="00AA29C1">
      <w:pPr>
        <w:numPr>
          <w:ilvl w:val="0"/>
          <w:numId w:val="2"/>
        </w:numPr>
        <w:ind w:right="59" w:hanging="149"/>
      </w:pPr>
      <w:r>
        <w:t xml:space="preserve">Size sağlayacağımız burs için yeterli kriterlere  sahip olup olmadığınızın tespitinin sağlanması, </w:t>
      </w:r>
    </w:p>
    <w:p w14:paraId="763C5FEC" w14:textId="77777777" w:rsidR="00AC4229" w:rsidRDefault="00AA29C1">
      <w:pPr>
        <w:numPr>
          <w:ilvl w:val="0"/>
          <w:numId w:val="2"/>
        </w:numPr>
        <w:spacing w:after="135"/>
        <w:ind w:right="59" w:hanging="149"/>
      </w:pPr>
      <w:r>
        <w:lastRenderedPageBreak/>
        <w:t xml:space="preserve">Sosyal sorumluluk ve sivil toplum aktivitelerinin yürütülmesi amaçlarıyla sınırlı olarak işlenecektir. </w:t>
      </w:r>
    </w:p>
    <w:p w14:paraId="0538E091" w14:textId="77777777" w:rsidR="00AC4229" w:rsidRDefault="00AA29C1">
      <w:pPr>
        <w:spacing w:after="0" w:line="259" w:lineRule="auto"/>
        <w:ind w:left="0" w:firstLine="0"/>
        <w:jc w:val="left"/>
      </w:pPr>
      <w:r>
        <w:t xml:space="preserve"> </w:t>
      </w:r>
    </w:p>
    <w:p w14:paraId="720BC9A7" w14:textId="77777777" w:rsidR="00AC4229" w:rsidRDefault="00AA29C1">
      <w:pPr>
        <w:spacing w:after="0" w:line="259" w:lineRule="auto"/>
        <w:ind w:left="268" w:hanging="283"/>
        <w:jc w:val="left"/>
      </w:pPr>
      <w:r>
        <w:rPr>
          <w:b/>
        </w:rPr>
        <w:t>3.</w:t>
      </w:r>
      <w:r>
        <w:rPr>
          <w:rFonts w:ascii="Arial" w:eastAsia="Arial" w:hAnsi="Arial" w:cs="Arial"/>
          <w:b/>
        </w:rPr>
        <w:t xml:space="preserve"> </w:t>
      </w:r>
      <w:r>
        <w:rPr>
          <w:b/>
        </w:rPr>
        <w:t xml:space="preserve">Kişisel Verilerinizi Hangi Yöntemi Kullanarak Ve Hangi Hukuki Sebeplere Dayanarak İşliyoruz? </w:t>
      </w:r>
    </w:p>
    <w:p w14:paraId="49440799" w14:textId="77777777" w:rsidR="00AC4229" w:rsidRDefault="00AA29C1">
      <w:pPr>
        <w:spacing w:after="1" w:line="259" w:lineRule="auto"/>
        <w:ind w:left="0" w:firstLine="0"/>
        <w:jc w:val="left"/>
      </w:pPr>
      <w:r>
        <w:rPr>
          <w:b/>
        </w:rPr>
        <w:t xml:space="preserve"> </w:t>
      </w:r>
    </w:p>
    <w:p w14:paraId="51E46334" w14:textId="77777777" w:rsidR="00AC4229" w:rsidRDefault="00AA29C1">
      <w:pPr>
        <w:ind w:left="-5" w:right="59"/>
      </w:pPr>
      <w:r>
        <w:t xml:space="preserve">Söz konusu kişisel veriler, açık rızanıza bağlı olarak Kanunun 5. maddesinde yer alan  </w:t>
      </w:r>
      <w:r>
        <w:rPr>
          <w:b/>
        </w:rPr>
        <w:t>(i)</w:t>
      </w:r>
      <w:r>
        <w:t xml:space="preserve"> “veri sorumlusunun hukuki yükümlülüğünü yerine getirebilmesi için zorunlu olması”, </w:t>
      </w:r>
      <w:r>
        <w:rPr>
          <w:b/>
        </w:rPr>
        <w:t>(ii)</w:t>
      </w:r>
      <w:r>
        <w:t xml:space="preserve"> “ilgili kişinin temel hak ve özgürlüklerine zarar vermemek kaydıyla, veri sorumlusunun meşru menfaatleri için veri işlenmesinin zorunlu olması” ve </w:t>
      </w:r>
      <w:r>
        <w:rPr>
          <w:b/>
        </w:rPr>
        <w:t xml:space="preserve">(iii) “ </w:t>
      </w:r>
      <w:r>
        <w:t xml:space="preserve">bir sözleşmenin kurulması veya ifasıyla doğrudan doğruya ilgili olması kaydıyla, sözleşmenin taraflarına ait kişisel verilerin işlenmesinin gerekli olması” hukuki sebeplerine dayanarak otomatik olan (örneğin internet ortamında otomatik olarak sistemimize gönderilmesi) veya otomatik olmayan yollarla (örneğin telefonda bize bildirdiğiniz bir bilgiyi not etmemiz) işlenmektedir.  </w:t>
      </w:r>
    </w:p>
    <w:p w14:paraId="41BEADF0" w14:textId="77777777" w:rsidR="00AC4229" w:rsidRDefault="00AA29C1">
      <w:pPr>
        <w:spacing w:after="20" w:line="259" w:lineRule="auto"/>
        <w:ind w:left="0" w:firstLine="0"/>
        <w:jc w:val="left"/>
      </w:pPr>
      <w:r>
        <w:t xml:space="preserve"> </w:t>
      </w:r>
    </w:p>
    <w:p w14:paraId="4B23A72E" w14:textId="77777777" w:rsidR="00AC4229" w:rsidRDefault="00AA29C1">
      <w:pPr>
        <w:spacing w:line="311" w:lineRule="auto"/>
        <w:ind w:left="-5" w:right="59"/>
      </w:pPr>
      <w:r>
        <w:t xml:space="preserve">Kişisel verileriniz, işbu Aydınlatma Metninde belirtilen amaçlar kapsamında Kanun’un 4. Maddesinde sayılan Genel İlkelere uygun olarak; </w:t>
      </w:r>
    </w:p>
    <w:p w14:paraId="31D16521" w14:textId="77777777" w:rsidR="00AC4229" w:rsidRDefault="00AA29C1">
      <w:pPr>
        <w:spacing w:after="61" w:line="259" w:lineRule="auto"/>
        <w:ind w:left="0" w:firstLine="0"/>
        <w:jc w:val="left"/>
      </w:pPr>
      <w:r>
        <w:rPr>
          <w:b/>
        </w:rPr>
        <w:t xml:space="preserve"> </w:t>
      </w:r>
    </w:p>
    <w:p w14:paraId="49217F86" w14:textId="77777777" w:rsidR="00AC4229" w:rsidRDefault="00AA29C1">
      <w:pPr>
        <w:numPr>
          <w:ilvl w:val="0"/>
          <w:numId w:val="3"/>
        </w:numPr>
        <w:spacing w:after="74"/>
        <w:ind w:right="59" w:hanging="278"/>
      </w:pPr>
      <w:r>
        <w:t xml:space="preserve">Hukuka ve dürüstlük kurallarına uygun olmak, </w:t>
      </w:r>
      <w:r>
        <w:tab/>
        <w:t xml:space="preserve"> </w:t>
      </w:r>
    </w:p>
    <w:p w14:paraId="25261E09" w14:textId="77777777" w:rsidR="00AC4229" w:rsidRDefault="00AA29C1">
      <w:pPr>
        <w:numPr>
          <w:ilvl w:val="0"/>
          <w:numId w:val="3"/>
        </w:numPr>
        <w:spacing w:after="67"/>
        <w:ind w:right="59" w:hanging="278"/>
      </w:pPr>
      <w:r>
        <w:t xml:space="preserve">Doğru ve gerektiğinde güncel olmak kaydıyla, </w:t>
      </w:r>
    </w:p>
    <w:p w14:paraId="425AF764" w14:textId="77777777" w:rsidR="00AC4229" w:rsidRDefault="00AA29C1">
      <w:pPr>
        <w:numPr>
          <w:ilvl w:val="0"/>
          <w:numId w:val="3"/>
        </w:numPr>
        <w:spacing w:after="68"/>
        <w:ind w:right="59" w:hanging="278"/>
      </w:pPr>
      <w:r>
        <w:t xml:space="preserve">Belirli, açık ve meşru amaçlar ile, </w:t>
      </w:r>
    </w:p>
    <w:p w14:paraId="36D1930B" w14:textId="77777777" w:rsidR="00AC4229" w:rsidRDefault="00AA29C1">
      <w:pPr>
        <w:numPr>
          <w:ilvl w:val="0"/>
          <w:numId w:val="3"/>
        </w:numPr>
        <w:spacing w:after="50"/>
        <w:ind w:right="59" w:hanging="278"/>
      </w:pPr>
      <w:r>
        <w:t xml:space="preserve">İşlendikleri amaçla bağlantılı, sınırlı ve ölçülü olarak, </w:t>
      </w:r>
    </w:p>
    <w:p w14:paraId="2102CD10" w14:textId="77777777" w:rsidR="00AC4229" w:rsidRDefault="00AA29C1">
      <w:pPr>
        <w:numPr>
          <w:ilvl w:val="0"/>
          <w:numId w:val="3"/>
        </w:numPr>
        <w:spacing w:after="46"/>
        <w:ind w:right="59" w:hanging="278"/>
      </w:pPr>
      <w:r>
        <w:t xml:space="preserve">İlgili mevzuatta öngörülen veya işlendikleri amaç için gerekli olan süre kadar muhafaza edilmek üzere otomatik olan ya da herhangi bir veri kayıt sisteminin parçası olmak kaydıyla otomatik olmayan yollarla (e-mail, kağıt ortamında, burs başvuru formları aracılığı ile , telefonla vb.) işlenecek, kaydedilecek, depolanacak, muhafaza edilecek, sınıflandırılacak ve gerektiğinde aşağıda belirtilen yerlere aktarılabilecektir. </w:t>
      </w:r>
    </w:p>
    <w:p w14:paraId="03819DE8" w14:textId="77777777" w:rsidR="00AC4229" w:rsidRDefault="00AA29C1">
      <w:pPr>
        <w:spacing w:after="30" w:line="259" w:lineRule="auto"/>
        <w:ind w:left="0" w:firstLine="0"/>
        <w:jc w:val="left"/>
      </w:pPr>
      <w:r>
        <w:t xml:space="preserve"> </w:t>
      </w:r>
    </w:p>
    <w:p w14:paraId="1E937E83" w14:textId="77777777" w:rsidR="00AC4229" w:rsidRDefault="00AA29C1">
      <w:pPr>
        <w:numPr>
          <w:ilvl w:val="0"/>
          <w:numId w:val="4"/>
        </w:numPr>
        <w:spacing w:after="0" w:line="259" w:lineRule="auto"/>
        <w:ind w:hanging="283"/>
        <w:jc w:val="left"/>
      </w:pPr>
      <w:r>
        <w:rPr>
          <w:b/>
        </w:rPr>
        <w:t xml:space="preserve">Kişisel Verilerinizi Kimlere Ve Hangi Amaçlarla Aktarıyoruz? </w:t>
      </w:r>
    </w:p>
    <w:p w14:paraId="1B692808" w14:textId="77777777" w:rsidR="00AC4229" w:rsidRDefault="00AA29C1">
      <w:pPr>
        <w:spacing w:after="12" w:line="259" w:lineRule="auto"/>
        <w:ind w:left="0" w:firstLine="0"/>
        <w:jc w:val="left"/>
      </w:pPr>
      <w:r>
        <w:rPr>
          <w:b/>
        </w:rPr>
        <w:t xml:space="preserve"> </w:t>
      </w:r>
    </w:p>
    <w:p w14:paraId="2C31767A" w14:textId="77777777" w:rsidR="00AC4229" w:rsidRDefault="00AA29C1">
      <w:pPr>
        <w:ind w:left="-5" w:right="59"/>
      </w:pPr>
      <w:r>
        <w:t xml:space="preserve">Kişisel verileriniz, Şenpiliç’in kullanmakta olduğu altyapı ve bilişim sistemlerine, , 21. Yüzyıl Eğitim ve Kültür Vakfı’na (YEKÜV), grup şirketlerine , hukuki uyuşmazlıkların giderilmesi veya ilgili mevzuat gereği talep halinde adli makamlar veya ilgili kolluk kuvvetlerine ; </w:t>
      </w:r>
    </w:p>
    <w:p w14:paraId="009AE94F" w14:textId="77777777" w:rsidR="00AC4229" w:rsidRDefault="00AA29C1">
      <w:pPr>
        <w:spacing w:after="0" w:line="259" w:lineRule="auto"/>
        <w:ind w:left="0" w:firstLine="0"/>
        <w:jc w:val="left"/>
      </w:pPr>
      <w:r>
        <w:t xml:space="preserve"> </w:t>
      </w:r>
    </w:p>
    <w:p w14:paraId="51F53E03" w14:textId="77777777" w:rsidR="00AC4229" w:rsidRDefault="00AA29C1">
      <w:pPr>
        <w:spacing w:after="28"/>
        <w:ind w:left="-5" w:right="59"/>
      </w:pPr>
      <w:r>
        <w:t xml:space="preserve">Açık rızanız dahilinde ; veri merkezleri ve sunucuları yurt dışında bulunabilecek bulut hizmeti sağlayıcılarına aktarılabilecektir. </w:t>
      </w:r>
    </w:p>
    <w:p w14:paraId="4858C96A" w14:textId="77777777" w:rsidR="00AC4229" w:rsidRDefault="00AA29C1">
      <w:pPr>
        <w:spacing w:after="34" w:line="259" w:lineRule="auto"/>
        <w:ind w:left="0" w:firstLine="0"/>
        <w:jc w:val="left"/>
      </w:pPr>
      <w:r>
        <w:t xml:space="preserve"> </w:t>
      </w:r>
    </w:p>
    <w:p w14:paraId="1133C206" w14:textId="77777777" w:rsidR="00AC4229" w:rsidRDefault="00AA29C1">
      <w:pPr>
        <w:numPr>
          <w:ilvl w:val="0"/>
          <w:numId w:val="4"/>
        </w:numPr>
        <w:spacing w:after="0" w:line="259" w:lineRule="auto"/>
        <w:ind w:hanging="283"/>
        <w:jc w:val="left"/>
      </w:pPr>
      <w:r>
        <w:rPr>
          <w:b/>
        </w:rPr>
        <w:t xml:space="preserve">Kişisel Verilerinizi Paylaşmak İstemezseniz ? </w:t>
      </w:r>
    </w:p>
    <w:p w14:paraId="09A723D8" w14:textId="77777777" w:rsidR="00AC4229" w:rsidRDefault="00AA29C1">
      <w:pPr>
        <w:spacing w:after="16" w:line="259" w:lineRule="auto"/>
        <w:ind w:left="0" w:firstLine="0"/>
        <w:jc w:val="left"/>
      </w:pPr>
      <w:r>
        <w:t xml:space="preserve"> </w:t>
      </w:r>
    </w:p>
    <w:p w14:paraId="6C16C9C4" w14:textId="77777777" w:rsidR="00AC4229" w:rsidRDefault="00AA29C1">
      <w:pPr>
        <w:spacing w:after="34"/>
        <w:ind w:left="-5" w:right="59"/>
      </w:pPr>
      <w:r>
        <w:t xml:space="preserve">İstenilen kişisel verilerinizi vermek istemezseniz, sizinle olan sözleşmeden doğan borçlarımızı (size ödeme yapma, size bir menfaat sağlama borcumuz vb.) veya yasal yükümlülüklerimizi tamamen yerine getiremeyebiliriz. </w:t>
      </w:r>
    </w:p>
    <w:p w14:paraId="41475C2A" w14:textId="77777777" w:rsidR="00AC4229" w:rsidRDefault="00AA29C1">
      <w:pPr>
        <w:spacing w:after="75" w:line="259" w:lineRule="auto"/>
        <w:ind w:left="0" w:firstLine="0"/>
        <w:jc w:val="left"/>
      </w:pPr>
      <w:r>
        <w:t xml:space="preserve"> </w:t>
      </w:r>
    </w:p>
    <w:p w14:paraId="69A789C0" w14:textId="77777777" w:rsidR="00AC4229" w:rsidRDefault="00AA29C1">
      <w:pPr>
        <w:numPr>
          <w:ilvl w:val="0"/>
          <w:numId w:val="4"/>
        </w:numPr>
        <w:spacing w:after="57" w:line="259" w:lineRule="auto"/>
        <w:ind w:hanging="283"/>
        <w:jc w:val="left"/>
      </w:pPr>
      <w:r>
        <w:rPr>
          <w:b/>
        </w:rPr>
        <w:lastRenderedPageBreak/>
        <w:t>Kişisel Verilerin İşlenmesine Dair Haklarınız Nelerdir ve Bu Haklara Nasıl Erişebilirsiniz?</w:t>
      </w:r>
      <w:r>
        <w:t xml:space="preserve"> </w:t>
      </w:r>
    </w:p>
    <w:p w14:paraId="5B5C8A6D" w14:textId="77777777" w:rsidR="00AC4229" w:rsidRDefault="00AA29C1">
      <w:pPr>
        <w:spacing w:after="14" w:line="259" w:lineRule="auto"/>
        <w:ind w:left="0" w:firstLine="0"/>
        <w:jc w:val="left"/>
      </w:pPr>
      <w:r>
        <w:rPr>
          <w:b/>
        </w:rPr>
        <w:t xml:space="preserve"> </w:t>
      </w:r>
    </w:p>
    <w:p w14:paraId="08376539" w14:textId="5C98BEC1" w:rsidR="00AC4229" w:rsidRDefault="00AA29C1">
      <w:pPr>
        <w:ind w:left="-5" w:right="59"/>
      </w:pPr>
      <w:r>
        <w:t xml:space="preserve">KVKK’nın 11. maddesinde  belirtilen haklarınıza  ilişkin taleplerinizi “Veri Sorumlusuna Başvuru Usul ve Esasları Hakkında Tebliğ” Madde 5’e göre Şenpiliç Gıda Sanayi Anonim Şirketi ‘ne yazılı olarak ‘’ Barbaros Mahallesi, Halk Caddesi, Kardelen Sokak, Palladium Tower K:1920 N:2/68-69-70-71, Ataşehir/İstanbul’’ adresine  veya kayıtlı elektronik posta (KEP) adresi, güvenli elektronik imza, mobil imza ya da ilgili kişi tarafından veri sorumlusuna daha önce bildirilen ve veri sorumlusunun sisteminde kayıtlı bulunan elektronik posta adresini kullanmak suretiyle iletebilirsiniz. Kullanabileceğiniz bir başvuru formu sizi bilgilendirmek ve sizlere kolaylık sağlamak adına internet sitemizde yayınlanmıştır. </w:t>
      </w:r>
      <w:r>
        <w:rPr>
          <w:b/>
        </w:rPr>
        <w:t xml:space="preserve"> </w:t>
      </w:r>
    </w:p>
    <w:p w14:paraId="5032E537" w14:textId="77777777" w:rsidR="00AC4229" w:rsidRDefault="00AA29C1">
      <w:pPr>
        <w:spacing w:after="223" w:line="259" w:lineRule="auto"/>
        <w:ind w:left="0" w:firstLine="0"/>
        <w:jc w:val="left"/>
      </w:pPr>
      <w:r>
        <w:t xml:space="preserve"> </w:t>
      </w:r>
    </w:p>
    <w:p w14:paraId="4B9060F2" w14:textId="77777777" w:rsidR="00AC4229" w:rsidRDefault="00AA29C1">
      <w:pPr>
        <w:spacing w:after="67" w:line="259" w:lineRule="auto"/>
        <w:ind w:left="0" w:firstLine="0"/>
        <w:jc w:val="right"/>
      </w:pPr>
      <w:r>
        <w:rPr>
          <w:b/>
        </w:rPr>
        <w:t xml:space="preserve"> </w:t>
      </w:r>
    </w:p>
    <w:p w14:paraId="7CE40851" w14:textId="77777777" w:rsidR="00AC4229" w:rsidRDefault="00AA29C1">
      <w:pPr>
        <w:spacing w:after="32" w:line="259" w:lineRule="auto"/>
        <w:ind w:left="0" w:right="68" w:firstLine="0"/>
        <w:jc w:val="right"/>
      </w:pPr>
      <w:r>
        <w:rPr>
          <w:b/>
        </w:rPr>
        <w:t xml:space="preserve">İşbu Aydınlatma Metnini okudum ve anladım. </w:t>
      </w:r>
    </w:p>
    <w:p w14:paraId="531FF48D" w14:textId="77777777" w:rsidR="00AC4229" w:rsidRDefault="00AA29C1">
      <w:pPr>
        <w:spacing w:after="0" w:line="259" w:lineRule="auto"/>
        <w:ind w:left="5624"/>
        <w:jc w:val="left"/>
      </w:pPr>
      <w:r>
        <w:rPr>
          <w:b/>
        </w:rPr>
        <w:t xml:space="preserve">AD SOYAD - İMZA </w:t>
      </w:r>
    </w:p>
    <w:p w14:paraId="0BF59912" w14:textId="77777777" w:rsidR="00AC4229" w:rsidRDefault="00AA29C1">
      <w:pPr>
        <w:spacing w:after="0" w:line="259" w:lineRule="auto"/>
        <w:ind w:left="0" w:firstLine="0"/>
        <w:jc w:val="left"/>
      </w:pPr>
      <w:r>
        <w:t xml:space="preserve"> </w:t>
      </w:r>
    </w:p>
    <w:sectPr w:rsidR="00AC4229">
      <w:footerReference w:type="even" r:id="rId7"/>
      <w:footerReference w:type="default" r:id="rId8"/>
      <w:footerReference w:type="first" r:id="rId9"/>
      <w:pgSz w:w="11904" w:h="16838"/>
      <w:pgMar w:top="1462" w:right="1352" w:bottom="1629"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29D1" w14:textId="77777777" w:rsidR="00AA29C1" w:rsidRDefault="00AA29C1" w:rsidP="00AA29C1">
      <w:pPr>
        <w:spacing w:after="0" w:line="240" w:lineRule="auto"/>
      </w:pPr>
      <w:r>
        <w:separator/>
      </w:r>
    </w:p>
  </w:endnote>
  <w:endnote w:type="continuationSeparator" w:id="0">
    <w:p w14:paraId="31BA9092" w14:textId="77777777" w:rsidR="00AA29C1" w:rsidRDefault="00AA29C1" w:rsidP="00AA2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A352" w14:textId="10A0A21B" w:rsidR="00AA29C1" w:rsidRDefault="00AA29C1">
    <w:pPr>
      <w:pStyle w:val="AltBilgi"/>
    </w:pPr>
    <w:r>
      <w:rPr>
        <w:noProof/>
      </w:rPr>
      <mc:AlternateContent>
        <mc:Choice Requires="wps">
          <w:drawing>
            <wp:anchor distT="0" distB="0" distL="0" distR="0" simplePos="0" relativeHeight="251659264" behindDoc="0" locked="0" layoutInCell="1" allowOverlap="1" wp14:anchorId="7D77A7AB" wp14:editId="7EA2345C">
              <wp:simplePos x="635" y="635"/>
              <wp:positionH relativeFrom="page">
                <wp:align>left</wp:align>
              </wp:positionH>
              <wp:positionV relativeFrom="page">
                <wp:align>bottom</wp:align>
              </wp:positionV>
              <wp:extent cx="2335530" cy="369570"/>
              <wp:effectExtent l="0" t="0" r="7620" b="0"/>
              <wp:wrapNone/>
              <wp:docPr id="1286631568" name="Metin Kutusu 2" descr="Gizlilik Sınıflandırması : 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5530" cy="369570"/>
                      </a:xfrm>
                      <a:prstGeom prst="rect">
                        <a:avLst/>
                      </a:prstGeom>
                      <a:noFill/>
                      <a:ln>
                        <a:noFill/>
                      </a:ln>
                    </wps:spPr>
                    <wps:txbx>
                      <w:txbxContent>
                        <w:p w14:paraId="75B128C5" w14:textId="28760CCC" w:rsidR="00AA29C1" w:rsidRPr="00AA29C1" w:rsidRDefault="00AA29C1" w:rsidP="00AA29C1">
                          <w:pPr>
                            <w:spacing w:after="0"/>
                            <w:rPr>
                              <w:rFonts w:ascii="Calibri" w:eastAsia="Calibri" w:hAnsi="Calibri" w:cs="Calibri"/>
                              <w:noProof/>
                              <w:color w:val="0000FF"/>
                              <w:sz w:val="22"/>
                              <w:szCs w:val="22"/>
                            </w:rPr>
                          </w:pPr>
                          <w:r w:rsidRPr="00AA29C1">
                            <w:rPr>
                              <w:rFonts w:ascii="Calibri" w:eastAsia="Calibri" w:hAnsi="Calibri" w:cs="Calibri"/>
                              <w:noProof/>
                              <w:color w:val="0000FF"/>
                              <w:sz w:val="22"/>
                              <w:szCs w:val="22"/>
                            </w:rPr>
                            <w:t>Gizlilik Sınıflandırması : Hizmete Özel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77A7AB" id="_x0000_t202" coordsize="21600,21600" o:spt="202" path="m,l,21600r21600,l21600,xe">
              <v:stroke joinstyle="miter"/>
              <v:path gradientshapeok="t" o:connecttype="rect"/>
            </v:shapetype>
            <v:shape id="Metin Kutusu 2" o:spid="_x0000_s1026" type="#_x0000_t202" alt="Gizlilik Sınıflandırması : Hizmete Özel" style="position:absolute;left:0;text-align:left;margin-left:0;margin-top:0;width:183.9pt;height:29.1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" filled="f" stroked="f">
              <v:textbox style="mso-fit-shape-to-text:t" inset="20pt,0,0,15pt">
                <w:txbxContent>
                  <w:p w14:paraId="75B128C5" w14:textId="28760CCC" w:rsidR="00AA29C1" w:rsidRPr="00AA29C1" w:rsidRDefault="00AA29C1" w:rsidP="00AA29C1">
                    <w:pPr>
                      <w:spacing w:after="0"/>
                      <w:rPr>
                        <w:rFonts w:ascii="Calibri" w:eastAsia="Calibri" w:hAnsi="Calibri" w:cs="Calibri"/>
                        <w:noProof/>
                        <w:color w:val="0000FF"/>
                        <w:sz w:val="22"/>
                        <w:szCs w:val="22"/>
                      </w:rPr>
                    </w:pPr>
                    <w:r w:rsidRPr="00AA29C1">
                      <w:rPr>
                        <w:rFonts w:ascii="Calibri" w:eastAsia="Calibri" w:hAnsi="Calibri" w:cs="Calibri"/>
                        <w:noProof/>
                        <w:color w:val="0000FF"/>
                        <w:sz w:val="22"/>
                        <w:szCs w:val="22"/>
                      </w:rPr>
                      <w:t>Gizlilik Sınıflandırması : Hizmete Özel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4900" w14:textId="6812BDD5" w:rsidR="00AA29C1" w:rsidRDefault="00AA29C1">
    <w:pPr>
      <w:pStyle w:val="AltBilgi"/>
    </w:pPr>
    <w:r>
      <w:rPr>
        <w:noProof/>
      </w:rPr>
      <mc:AlternateContent>
        <mc:Choice Requires="wps">
          <w:drawing>
            <wp:anchor distT="0" distB="0" distL="0" distR="0" simplePos="0" relativeHeight="251660288" behindDoc="0" locked="0" layoutInCell="1" allowOverlap="1" wp14:anchorId="32097F3A" wp14:editId="11E89FB4">
              <wp:simplePos x="899410" y="10068393"/>
              <wp:positionH relativeFrom="page">
                <wp:align>left</wp:align>
              </wp:positionH>
              <wp:positionV relativeFrom="page">
                <wp:align>bottom</wp:align>
              </wp:positionV>
              <wp:extent cx="2335530" cy="369570"/>
              <wp:effectExtent l="0" t="0" r="7620" b="0"/>
              <wp:wrapNone/>
              <wp:docPr id="1158500315" name="Metin Kutusu 3" descr="Gizlilik Sınıflandırması : 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5530" cy="369570"/>
                      </a:xfrm>
                      <a:prstGeom prst="rect">
                        <a:avLst/>
                      </a:prstGeom>
                      <a:noFill/>
                      <a:ln>
                        <a:noFill/>
                      </a:ln>
                    </wps:spPr>
                    <wps:txbx>
                      <w:txbxContent>
                        <w:p w14:paraId="134B40BA" w14:textId="48FECB2E" w:rsidR="00AA29C1" w:rsidRPr="00AA29C1" w:rsidRDefault="00AA29C1" w:rsidP="00AA29C1">
                          <w:pPr>
                            <w:spacing w:after="0"/>
                            <w:rPr>
                              <w:rFonts w:ascii="Calibri" w:eastAsia="Calibri" w:hAnsi="Calibri" w:cs="Calibri"/>
                              <w:noProof/>
                              <w:color w:val="0000FF"/>
                              <w:sz w:val="22"/>
                              <w:szCs w:val="22"/>
                            </w:rPr>
                          </w:pPr>
                          <w:r w:rsidRPr="00AA29C1">
                            <w:rPr>
                              <w:rFonts w:ascii="Calibri" w:eastAsia="Calibri" w:hAnsi="Calibri" w:cs="Calibri"/>
                              <w:noProof/>
                              <w:color w:val="0000FF"/>
                              <w:sz w:val="22"/>
                              <w:szCs w:val="22"/>
                            </w:rPr>
                            <w:t>Gizlilik Sınıflandırması : Hizmete Özel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097F3A" id="_x0000_t202" coordsize="21600,21600" o:spt="202" path="m,l,21600r21600,l21600,xe">
              <v:stroke joinstyle="miter"/>
              <v:path gradientshapeok="t" o:connecttype="rect"/>
            </v:shapetype>
            <v:shape id="Metin Kutusu 3" o:spid="_x0000_s1027" type="#_x0000_t202" alt="Gizlilik Sınıflandırması : Hizmete Özel" style="position:absolute;left:0;text-align:left;margin-left:0;margin-top:0;width:183.9pt;height:29.1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" filled="f" stroked="f">
              <v:textbox style="mso-fit-shape-to-text:t" inset="20pt,0,0,15pt">
                <w:txbxContent>
                  <w:p w14:paraId="134B40BA" w14:textId="48FECB2E" w:rsidR="00AA29C1" w:rsidRPr="00AA29C1" w:rsidRDefault="00AA29C1" w:rsidP="00AA29C1">
                    <w:pPr>
                      <w:spacing w:after="0"/>
                      <w:rPr>
                        <w:rFonts w:ascii="Calibri" w:eastAsia="Calibri" w:hAnsi="Calibri" w:cs="Calibri"/>
                        <w:noProof/>
                        <w:color w:val="0000FF"/>
                        <w:sz w:val="22"/>
                        <w:szCs w:val="22"/>
                      </w:rPr>
                    </w:pPr>
                    <w:r w:rsidRPr="00AA29C1">
                      <w:rPr>
                        <w:rFonts w:ascii="Calibri" w:eastAsia="Calibri" w:hAnsi="Calibri" w:cs="Calibri"/>
                        <w:noProof/>
                        <w:color w:val="0000FF"/>
                        <w:sz w:val="22"/>
                        <w:szCs w:val="22"/>
                      </w:rPr>
                      <w:t>Gizlilik Sınıflandırması : Hizmete Özel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6576" w14:textId="2212BEA1" w:rsidR="00AA29C1" w:rsidRDefault="00AA29C1">
    <w:pPr>
      <w:pStyle w:val="AltBilgi"/>
    </w:pPr>
    <w:r>
      <w:rPr>
        <w:noProof/>
      </w:rPr>
      <mc:AlternateContent>
        <mc:Choice Requires="wps">
          <w:drawing>
            <wp:anchor distT="0" distB="0" distL="0" distR="0" simplePos="0" relativeHeight="251658240" behindDoc="0" locked="0" layoutInCell="1" allowOverlap="1" wp14:anchorId="4427FA69" wp14:editId="3ADC3FAE">
              <wp:simplePos x="635" y="635"/>
              <wp:positionH relativeFrom="page">
                <wp:align>left</wp:align>
              </wp:positionH>
              <wp:positionV relativeFrom="page">
                <wp:align>bottom</wp:align>
              </wp:positionV>
              <wp:extent cx="2335530" cy="369570"/>
              <wp:effectExtent l="0" t="0" r="7620" b="0"/>
              <wp:wrapNone/>
              <wp:docPr id="1901086232" name="Metin Kutusu 1" descr="Gizlilik Sınıflandırması : 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5530" cy="369570"/>
                      </a:xfrm>
                      <a:prstGeom prst="rect">
                        <a:avLst/>
                      </a:prstGeom>
                      <a:noFill/>
                      <a:ln>
                        <a:noFill/>
                      </a:ln>
                    </wps:spPr>
                    <wps:txbx>
                      <w:txbxContent>
                        <w:p w14:paraId="3B200B60" w14:textId="57613532" w:rsidR="00AA29C1" w:rsidRPr="00AA29C1" w:rsidRDefault="00AA29C1" w:rsidP="00AA29C1">
                          <w:pPr>
                            <w:spacing w:after="0"/>
                            <w:rPr>
                              <w:rFonts w:ascii="Calibri" w:eastAsia="Calibri" w:hAnsi="Calibri" w:cs="Calibri"/>
                              <w:noProof/>
                              <w:color w:val="0000FF"/>
                              <w:sz w:val="22"/>
                              <w:szCs w:val="22"/>
                            </w:rPr>
                          </w:pPr>
                          <w:r w:rsidRPr="00AA29C1">
                            <w:rPr>
                              <w:rFonts w:ascii="Calibri" w:eastAsia="Calibri" w:hAnsi="Calibri" w:cs="Calibri"/>
                              <w:noProof/>
                              <w:color w:val="0000FF"/>
                              <w:sz w:val="22"/>
                              <w:szCs w:val="22"/>
                            </w:rPr>
                            <w:t>Gizlilik Sınıflandırması : Hizmete Özel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27FA69" id="_x0000_t202" coordsize="21600,21600" o:spt="202" path="m,l,21600r21600,l21600,xe">
              <v:stroke joinstyle="miter"/>
              <v:path gradientshapeok="t" o:connecttype="rect"/>
            </v:shapetype>
            <v:shape id="Metin Kutusu 1" o:spid="_x0000_s1028" type="#_x0000_t202" alt="Gizlilik Sınıflandırması : Hizmete Özel" style="position:absolute;left:0;text-align:left;margin-left:0;margin-top:0;width:183.9pt;height:29.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" filled="f" stroked="f">
              <v:textbox style="mso-fit-shape-to-text:t" inset="20pt,0,0,15pt">
                <w:txbxContent>
                  <w:p w14:paraId="3B200B60" w14:textId="57613532" w:rsidR="00AA29C1" w:rsidRPr="00AA29C1" w:rsidRDefault="00AA29C1" w:rsidP="00AA29C1">
                    <w:pPr>
                      <w:spacing w:after="0"/>
                      <w:rPr>
                        <w:rFonts w:ascii="Calibri" w:eastAsia="Calibri" w:hAnsi="Calibri" w:cs="Calibri"/>
                        <w:noProof/>
                        <w:color w:val="0000FF"/>
                        <w:sz w:val="22"/>
                        <w:szCs w:val="22"/>
                      </w:rPr>
                    </w:pPr>
                    <w:r w:rsidRPr="00AA29C1">
                      <w:rPr>
                        <w:rFonts w:ascii="Calibri" w:eastAsia="Calibri" w:hAnsi="Calibri" w:cs="Calibri"/>
                        <w:noProof/>
                        <w:color w:val="0000FF"/>
                        <w:sz w:val="22"/>
                        <w:szCs w:val="22"/>
                      </w:rPr>
                      <w:t>Gizlilik Sınıflandırması : Hizmete Özel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FD674" w14:textId="77777777" w:rsidR="00AA29C1" w:rsidRDefault="00AA29C1" w:rsidP="00AA29C1">
      <w:pPr>
        <w:spacing w:after="0" w:line="240" w:lineRule="auto"/>
      </w:pPr>
      <w:r>
        <w:separator/>
      </w:r>
    </w:p>
  </w:footnote>
  <w:footnote w:type="continuationSeparator" w:id="0">
    <w:p w14:paraId="1C101F6C" w14:textId="77777777" w:rsidR="00AA29C1" w:rsidRDefault="00AA29C1" w:rsidP="00AA2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35B8C"/>
    <w:multiLevelType w:val="hybridMultilevel"/>
    <w:tmpl w:val="9CD03FC4"/>
    <w:lvl w:ilvl="0" w:tplc="9DB478D2">
      <w:start w:val="1"/>
      <w:numFmt w:val="lowerLetter"/>
      <w:lvlText w:val="%1)"/>
      <w:lvlJc w:val="left"/>
      <w:pPr>
        <w:ind w:left="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5C4307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F2018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8A27D8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9C5B5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46499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FA454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92E1E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C811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1A0548"/>
    <w:multiLevelType w:val="hybridMultilevel"/>
    <w:tmpl w:val="868C5254"/>
    <w:lvl w:ilvl="0" w:tplc="CB6A1CD4">
      <w:start w:val="4"/>
      <w:numFmt w:val="decimal"/>
      <w:lvlText w:val="%1."/>
      <w:lvlJc w:val="left"/>
      <w:pPr>
        <w:ind w:left="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50E18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36B0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5ACE9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B2FF9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2E0F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01CB11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C420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F24CD0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2376FD"/>
    <w:multiLevelType w:val="hybridMultilevel"/>
    <w:tmpl w:val="1DA244D6"/>
    <w:lvl w:ilvl="0" w:tplc="57D4F690">
      <w:start w:val="1"/>
      <w:numFmt w:val="bullet"/>
      <w:lvlText w:val="•"/>
      <w:lvlJc w:val="left"/>
      <w:pPr>
        <w:ind w:left="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9A5AB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96341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1E789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8E2DF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3CD9C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12A92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1C05C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AA9FA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A2C42CC"/>
    <w:multiLevelType w:val="hybridMultilevel"/>
    <w:tmpl w:val="8A600B8C"/>
    <w:lvl w:ilvl="0" w:tplc="35AA376C">
      <w:start w:val="1"/>
      <w:numFmt w:val="bullet"/>
      <w:lvlText w:val="•"/>
      <w:lvlJc w:val="left"/>
      <w:pPr>
        <w:ind w:left="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9E596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7C75D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BC271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6C398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B8728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9A4DF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BCBC6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D6A9C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86816356">
    <w:abstractNumId w:val="2"/>
  </w:num>
  <w:num w:numId="2" w16cid:durableId="1611014519">
    <w:abstractNumId w:val="3"/>
  </w:num>
  <w:num w:numId="3" w16cid:durableId="1304232344">
    <w:abstractNumId w:val="0"/>
  </w:num>
  <w:num w:numId="4" w16cid:durableId="1983805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229"/>
    <w:rsid w:val="00114361"/>
    <w:rsid w:val="006119E7"/>
    <w:rsid w:val="007E1C82"/>
    <w:rsid w:val="00A81B4D"/>
    <w:rsid w:val="00AA29C1"/>
    <w:rsid w:val="00AC42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4D3E"/>
  <w15:docId w15:val="{A1072ED4-1F8A-4D22-8A6F-A7CC455C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10" w:hanging="10"/>
      <w:jc w:val="both"/>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AA29C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29C1"/>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Avukat Enes AKKAŞ</dc:creator>
  <cp:keywords/>
  <cp:lastModifiedBy>Elif Kayhan</cp:lastModifiedBy>
  <cp:revision>4</cp:revision>
  <dcterms:created xsi:type="dcterms:W3CDTF">2025-10-03T12:54:00Z</dcterms:created>
  <dcterms:modified xsi:type="dcterms:W3CDTF">2025-10-03T13:14:00Z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71504618,4cb07090,450d4fdb</vt:lpwstr>
  </property>
  <property fmtid="{D5CDD505-2E9C-101B-9397-08002B2CF9AE}" pid="3" name="ClassificationContentMarkingFooterFontProps">
    <vt:lpwstr>#0000ff,11,Calibri</vt:lpwstr>
  </property>
  <property fmtid="{D5CDD505-2E9C-101B-9397-08002B2CF9AE}" pid="4" name="ClassificationContentMarkingFooterText">
    <vt:lpwstr>Gizlilik Sınıflandırması : Hizmete Özel</vt:lpwstr>
  </property>
  <property fmtid="{D5CDD505-2E9C-101B-9397-08002B2CF9AE}" pid="5" name="MSIP_Label_700e674a-6c10-4657-9b38-9acac1a24542_Enabled">
    <vt:lpwstr>true</vt:lpwstr>
  </property>
  <property fmtid="{D5CDD505-2E9C-101B-9397-08002B2CF9AE}" pid="6" name="MSIP_Label_700e674a-6c10-4657-9b38-9acac1a24542_SetDate">
    <vt:lpwstr>2025-10-03T12:54:20Z</vt:lpwstr>
  </property>
  <property fmtid="{D5CDD505-2E9C-101B-9397-08002B2CF9AE}" pid="7" name="MSIP_Label_700e674a-6c10-4657-9b38-9acac1a24542_Method">
    <vt:lpwstr>Standard</vt:lpwstr>
  </property>
  <property fmtid="{D5CDD505-2E9C-101B-9397-08002B2CF9AE}" pid="8" name="MSIP_Label_700e674a-6c10-4657-9b38-9acac1a24542_Name">
    <vt:lpwstr>Dahili Kullanım</vt:lpwstr>
  </property>
  <property fmtid="{D5CDD505-2E9C-101B-9397-08002B2CF9AE}" pid="9" name="MSIP_Label_700e674a-6c10-4657-9b38-9acac1a24542_SiteId">
    <vt:lpwstr>666d9a6f-c5cf-490f-b758-27baee6a04f1</vt:lpwstr>
  </property>
  <property fmtid="{D5CDD505-2E9C-101B-9397-08002B2CF9AE}" pid="10" name="MSIP_Label_700e674a-6c10-4657-9b38-9acac1a24542_ActionId">
    <vt:lpwstr>c0fb321b-5201-464a-97e9-c63b36dd0a94</vt:lpwstr>
  </property>
  <property fmtid="{D5CDD505-2E9C-101B-9397-08002B2CF9AE}" pid="11" name="MSIP_Label_700e674a-6c10-4657-9b38-9acac1a24542_ContentBits">
    <vt:lpwstr>2</vt:lpwstr>
  </property>
  <property fmtid="{D5CDD505-2E9C-101B-9397-08002B2CF9AE}" pid="12" name="MSIP_Label_700e674a-6c10-4657-9b38-9acac1a24542_Tag">
    <vt:lpwstr>10, 3, 0, 1</vt:lpwstr>
  </property>
</Properties>
</file>